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B4798D" w:rsidRPr="00EC0BD9" w14:paraId="472C2049" w14:textId="77777777" w:rsidTr="00F31B2B">
        <w:tc>
          <w:tcPr>
            <w:tcW w:w="4996" w:type="dxa"/>
          </w:tcPr>
          <w:p w14:paraId="498A081D" w14:textId="77777777" w:rsidR="00B4798D" w:rsidRPr="00EC0BD9" w:rsidRDefault="00B4798D"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4F6625BA" w14:textId="77777777" w:rsidR="00B4798D" w:rsidRPr="00EC0BD9" w:rsidRDefault="00B4798D"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1CC222FE" w14:textId="77777777" w:rsidR="00B4798D" w:rsidRPr="00EC0BD9" w:rsidRDefault="00B4798D"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5EC53C9E" w14:textId="77777777" w:rsidR="00B4798D" w:rsidRPr="00EC0BD9" w:rsidRDefault="00B4798D"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4FB36B24" w14:textId="77777777" w:rsidR="00B4798D" w:rsidRPr="00EC0BD9" w:rsidRDefault="00B4798D"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31221394" w14:textId="77777777" w:rsidR="00B4798D" w:rsidRPr="00EC0BD9" w:rsidRDefault="00B4798D"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355E3E5" w14:textId="77777777" w:rsidR="00B4798D" w:rsidRPr="00EC0BD9" w:rsidRDefault="00B4798D" w:rsidP="00F31B2B">
            <w:pPr>
              <w:widowControl w:val="0"/>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1114747A" w14:textId="77777777" w:rsidR="00B4798D" w:rsidRPr="00EC0BD9" w:rsidRDefault="00B4798D" w:rsidP="00F31B2B">
            <w:pPr>
              <w:spacing w:after="0" w:line="240" w:lineRule="auto"/>
              <w:ind w:left="176" w:right="176" w:firstLine="0"/>
              <w:jc w:val="center"/>
              <w:rPr>
                <w:rFonts w:ascii="Times New Roman" w:eastAsia="Times New Roman" w:hAnsi="Times New Roman" w:cs="Times New Roman"/>
                <w:b/>
                <w:bCs/>
                <w:color w:val="auto"/>
                <w:sz w:val="24"/>
                <w:szCs w:val="24"/>
                <w:lang w:val="lt-LT" w:eastAsia="en-US"/>
              </w:rPr>
            </w:pPr>
            <w:r w:rsidRPr="00EC0BD9">
              <w:rPr>
                <w:rFonts w:ascii="Times New Roman" w:eastAsia="Times New Roman" w:hAnsi="Times New Roman" w:cs="Times New Roman"/>
                <w:b/>
                <w:bCs/>
                <w:color w:val="auto"/>
                <w:sz w:val="24"/>
                <w:szCs w:val="24"/>
                <w:lang w:val="lt-LT" w:eastAsia="en-US"/>
              </w:rPr>
              <w:t>STUDENTO PRAKTINIO MOKYMO SUTARTIS</w:t>
            </w:r>
          </w:p>
          <w:p w14:paraId="58C52D35" w14:textId="77777777" w:rsidR="00B4798D" w:rsidRPr="00EC0BD9" w:rsidRDefault="00B4798D" w:rsidP="00F31B2B">
            <w:pPr>
              <w:widowControl w:val="0"/>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1F642FA2" w14:textId="77777777" w:rsidR="00B4798D" w:rsidRPr="003C1AFF"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color w:val="auto"/>
                <w:sz w:val="24"/>
                <w:szCs w:val="24"/>
                <w:lang w:val="lt-LT" w:eastAsia="en-US"/>
              </w:rPr>
              <w:t>Vilniaus universitetas</w:t>
            </w:r>
            <w:r w:rsidRPr="00EC0BD9">
              <w:rPr>
                <w:rFonts w:ascii="Times New Roman" w:eastAsia="Times New Roman" w:hAnsi="Times New Roman" w:cs="Times New Roman"/>
                <w:color w:val="auto"/>
                <w:sz w:val="24"/>
                <w:szCs w:val="24"/>
                <w:lang w:val="lt-LT" w:eastAsia="en-US"/>
              </w:rPr>
              <w:tab/>
              <w:t xml:space="preserve"> (toliau </w:t>
            </w:r>
            <w:r w:rsidRPr="00EC0BD9">
              <w:rPr>
                <w:rFonts w:ascii="Times New Roman" w:eastAsia="Times New Roman" w:hAnsi="Times New Roman" w:cs="Times New Roman"/>
                <w:sz w:val="24"/>
                <w:szCs w:val="24"/>
                <w:lang w:val="lt-LT" w:eastAsia="en-US"/>
              </w:rPr>
              <w:t>– Universitetas),</w:t>
            </w:r>
          </w:p>
          <w:p w14:paraId="61842A79" w14:textId="77777777" w:rsidR="00B4798D" w:rsidRPr="003C1AFF" w:rsidRDefault="00B4798D" w:rsidP="00F31B2B">
            <w:pPr>
              <w:keepNext/>
              <w:tabs>
                <w:tab w:val="right" w:leader="underscore" w:pos="9072"/>
              </w:tabs>
              <w:suppressAutoHyphens/>
              <w:spacing w:after="0" w:line="240" w:lineRule="auto"/>
              <w:ind w:left="176" w:right="176" w:firstLine="0"/>
              <w:rPr>
                <w:rFonts w:ascii="Times New Roman" w:eastAsia="Times New Roman" w:hAnsi="Times New Roman" w:cs="Times New Roman"/>
                <w:sz w:val="24"/>
                <w:szCs w:val="24"/>
                <w:lang w:val="lt-LT" w:eastAsia="en-US"/>
              </w:rPr>
            </w:pPr>
            <w:r>
              <w:rPr>
                <w:rFonts w:ascii="Times New Roman" w:eastAsia="Times New Roman" w:hAnsi="Times New Roman" w:cs="Times New Roman"/>
                <w:sz w:val="24"/>
                <w:szCs w:val="24"/>
                <w:lang w:val="lt-LT" w:eastAsia="en-US"/>
              </w:rPr>
              <w:t xml:space="preserve">atstovaujamas studijų </w:t>
            </w:r>
            <w:proofErr w:type="spellStart"/>
            <w:r>
              <w:rPr>
                <w:rFonts w:ascii="Times New Roman" w:eastAsia="Times New Roman" w:hAnsi="Times New Roman" w:cs="Times New Roman"/>
                <w:sz w:val="24"/>
                <w:szCs w:val="24"/>
                <w:lang w:val="lt-LT" w:eastAsia="en-US"/>
              </w:rPr>
              <w:t>prodekanės</w:t>
            </w:r>
            <w:proofErr w:type="spellEnd"/>
            <w:r>
              <w:rPr>
                <w:rFonts w:ascii="Times New Roman" w:eastAsia="Times New Roman" w:hAnsi="Times New Roman" w:cs="Times New Roman"/>
                <w:sz w:val="24"/>
                <w:szCs w:val="24"/>
                <w:lang w:val="lt-LT" w:eastAsia="en-US"/>
              </w:rPr>
              <w:t xml:space="preserve"> doc. dr. Romos Adomaitienė</w:t>
            </w:r>
            <w:r w:rsidRPr="00EC0BD9">
              <w:rPr>
                <w:rFonts w:ascii="Times New Roman" w:eastAsia="Times New Roman" w:hAnsi="Times New Roman" w:cs="Times New Roman"/>
                <w:sz w:val="24"/>
                <w:szCs w:val="24"/>
                <w:lang w:val="lt-LT" w:eastAsia="en-US"/>
              </w:rPr>
              <w:t>,</w:t>
            </w:r>
            <w:r>
              <w:rPr>
                <w:rFonts w:ascii="Times New Roman" w:eastAsia="Times New Roman" w:hAnsi="Times New Roman" w:cs="Times New Roman"/>
                <w:sz w:val="24"/>
                <w:szCs w:val="24"/>
                <w:lang w:val="lt-LT" w:eastAsia="en-US"/>
              </w:rPr>
              <w:t xml:space="preserve"> </w:t>
            </w:r>
            <w:r w:rsidRPr="00EC0BD9">
              <w:rPr>
                <w:rFonts w:ascii="Times New Roman" w:eastAsia="Times New Roman" w:hAnsi="Times New Roman" w:cs="Times New Roman"/>
                <w:color w:val="auto"/>
                <w:sz w:val="24"/>
                <w:szCs w:val="24"/>
                <w:lang w:val="lt-LT" w:eastAsia="en-US"/>
              </w:rPr>
              <w:t>veikiančio</w:t>
            </w:r>
            <w:r>
              <w:rPr>
                <w:rFonts w:ascii="Times New Roman" w:eastAsia="Times New Roman" w:hAnsi="Times New Roman" w:cs="Times New Roman"/>
                <w:color w:val="auto"/>
                <w:sz w:val="24"/>
                <w:szCs w:val="24"/>
                <w:lang w:val="lt-LT" w:eastAsia="en-US"/>
              </w:rPr>
              <w:t>s</w:t>
            </w:r>
            <w:r w:rsidRPr="00EC0BD9">
              <w:rPr>
                <w:rFonts w:ascii="Times New Roman" w:eastAsia="Times New Roman" w:hAnsi="Times New Roman" w:cs="Times New Roman"/>
                <w:color w:val="auto"/>
                <w:sz w:val="24"/>
                <w:szCs w:val="24"/>
                <w:lang w:val="lt-LT" w:eastAsia="en-US"/>
              </w:rPr>
              <w:t xml:space="preserve"> pagal </w:t>
            </w:r>
            <w:r>
              <w:rPr>
                <w:rFonts w:ascii="Times New Roman" w:eastAsia="Times New Roman" w:hAnsi="Times New Roman" w:cs="Times New Roman"/>
                <w:color w:val="auto"/>
                <w:sz w:val="24"/>
                <w:szCs w:val="24"/>
                <w:lang w:val="lt-LT" w:eastAsia="en-US"/>
              </w:rPr>
              <w:t>Rektoriaus išduotą įgaliojimą Nr. RI-201</w:t>
            </w:r>
            <w:r w:rsidRPr="00EC0BD9">
              <w:rPr>
                <w:rFonts w:ascii="Times New Roman" w:eastAsia="Times New Roman" w:hAnsi="Times New Roman" w:cs="Times New Roman"/>
                <w:color w:val="auto"/>
                <w:sz w:val="24"/>
                <w:szCs w:val="24"/>
                <w:lang w:val="lt-LT" w:eastAsia="en-US"/>
              </w:rPr>
              <w:t>,</w:t>
            </w:r>
          </w:p>
          <w:p w14:paraId="265E4EE2"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p>
          <w:p w14:paraId="0B04EF4C"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b/>
            </w:r>
          </w:p>
          <w:p w14:paraId="575CFD1E" w14:textId="77777777" w:rsidR="00B4798D" w:rsidRPr="00EC0BD9" w:rsidRDefault="00B4798D" w:rsidP="00F31B2B">
            <w:pPr>
              <w:widowControl w:val="0"/>
              <w:tabs>
                <w:tab w:val="right" w:leader="underscore" w:pos="9072"/>
              </w:tabs>
              <w:suppressAutoHyphens/>
              <w:spacing w:after="0" w:line="240" w:lineRule="auto"/>
              <w:ind w:left="72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(priimančios organizacijos pavadinimas)</w:t>
            </w:r>
          </w:p>
          <w:p w14:paraId="25673ED1"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 priimanti organizacija),</w:t>
            </w:r>
          </w:p>
          <w:p w14:paraId="04E1A661"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p>
          <w:p w14:paraId="5FB89188"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atstovaujama </w:t>
            </w:r>
            <w:r w:rsidRPr="00EC0BD9">
              <w:rPr>
                <w:rFonts w:ascii="Times New Roman" w:eastAsia="Times New Roman" w:hAnsi="Times New Roman" w:cs="Times New Roman"/>
                <w:color w:val="auto"/>
                <w:sz w:val="24"/>
                <w:szCs w:val="24"/>
                <w:lang w:val="lt-LT" w:eastAsia="en-US"/>
              </w:rPr>
              <w:tab/>
              <w:t>,</w:t>
            </w:r>
          </w:p>
          <w:p w14:paraId="46B3F462" w14:textId="77777777" w:rsidR="00B4798D" w:rsidRPr="00EC0BD9" w:rsidRDefault="00B4798D" w:rsidP="00F31B2B">
            <w:pPr>
              <w:widowControl w:val="0"/>
              <w:tabs>
                <w:tab w:val="right" w:leader="underscore" w:pos="9072"/>
              </w:tabs>
              <w:suppressAutoHyphens/>
              <w:spacing w:after="0" w:line="240" w:lineRule="auto"/>
              <w:ind w:left="1440"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(vardas, pavardė, pareigos)</w:t>
            </w:r>
          </w:p>
          <w:p w14:paraId="00B3359D"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veikiančio pagal </w:t>
            </w:r>
            <w:r w:rsidRPr="00EC0BD9">
              <w:rPr>
                <w:rFonts w:ascii="Times New Roman" w:eastAsia="Times New Roman" w:hAnsi="Times New Roman" w:cs="Times New Roman"/>
                <w:color w:val="auto"/>
                <w:sz w:val="24"/>
                <w:szCs w:val="24"/>
                <w:lang w:val="lt-LT" w:eastAsia="en-US"/>
              </w:rPr>
              <w:tab/>
              <w:t xml:space="preserve">, </w:t>
            </w:r>
          </w:p>
          <w:p w14:paraId="761C6BA0"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ir </w:t>
            </w:r>
          </w:p>
          <w:p w14:paraId="3B59BDAE"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studentas </w:t>
            </w:r>
            <w:r w:rsidRPr="00EC0BD9">
              <w:rPr>
                <w:rFonts w:ascii="Times New Roman" w:eastAsia="Times New Roman" w:hAnsi="Times New Roman" w:cs="Times New Roman"/>
                <w:color w:val="auto"/>
                <w:sz w:val="24"/>
                <w:szCs w:val="24"/>
                <w:lang w:val="lt-LT" w:eastAsia="en-US"/>
              </w:rPr>
              <w:tab/>
              <w:t>,</w:t>
            </w:r>
          </w:p>
          <w:p w14:paraId="7CCE9872"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(studijų programos pavadinimas, kursas, studento </w:t>
            </w:r>
          </w:p>
          <w:p w14:paraId="1CBB3E42"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____________________________________,</w:t>
            </w:r>
          </w:p>
          <w:p w14:paraId="565032BB"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i/>
                <w:color w:val="auto"/>
                <w:lang w:val="lt-LT" w:eastAsia="en-US"/>
              </w:rPr>
              <w:t xml:space="preserve">vardas, pavardė, asmens kodas arba gimimo metai, </w:t>
            </w:r>
          </w:p>
          <w:p w14:paraId="5DB71815" w14:textId="77777777" w:rsidR="00B4798D" w:rsidRPr="00EC0BD9" w:rsidRDefault="00B4798D" w:rsidP="00F31B2B">
            <w:pPr>
              <w:widowControl w:val="0"/>
              <w:tabs>
                <w:tab w:val="right" w:leader="underscore" w:pos="9072"/>
              </w:tabs>
              <w:suppressAutoHyphens/>
              <w:spacing w:after="0" w:line="240" w:lineRule="auto"/>
              <w:ind w:left="1227" w:right="176" w:hanging="1014"/>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___________________________________,</w:t>
            </w:r>
            <w:r w:rsidRPr="00EC0BD9">
              <w:rPr>
                <w:rFonts w:ascii="Times New Roman" w:eastAsia="Times New Roman" w:hAnsi="Times New Roman" w:cs="Times New Roman"/>
                <w:color w:val="auto"/>
                <w:sz w:val="24"/>
                <w:szCs w:val="24"/>
                <w:lang w:val="lt-LT" w:eastAsia="en-US"/>
              </w:rPr>
              <w:br/>
            </w:r>
            <w:r w:rsidRPr="00EC0BD9">
              <w:rPr>
                <w:rFonts w:ascii="Times New Roman" w:eastAsia="Times New Roman" w:hAnsi="Times New Roman" w:cs="Times New Roman"/>
                <w:i/>
                <w:color w:val="auto"/>
                <w:lang w:val="lt-LT" w:eastAsia="en-US"/>
              </w:rPr>
              <w:t xml:space="preserve">gyvenamosios vietos adresas) </w:t>
            </w:r>
          </w:p>
          <w:p w14:paraId="5423C9E6" w14:textId="77777777" w:rsidR="00B4798D" w:rsidRPr="00EC0BD9" w:rsidRDefault="00B4798D" w:rsidP="00F31B2B">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(toliau kartu vadinami šalimis), sudaro šią sutartį:</w:t>
            </w:r>
          </w:p>
          <w:p w14:paraId="7C056873"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7684F331" w14:textId="77777777" w:rsidR="00B4798D" w:rsidRPr="00EC0BD9" w:rsidRDefault="00B4798D"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6572A2E6" w14:textId="77777777" w:rsidR="00B4798D" w:rsidRPr="00EC0BD9" w:rsidRDefault="00B4798D"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 skyrius</w:t>
            </w:r>
          </w:p>
          <w:p w14:paraId="79E03462" w14:textId="77777777" w:rsidR="00B4798D" w:rsidRPr="00EC0BD9" w:rsidRDefault="00B4798D"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BENDROSIOS NUOSTATOS</w:t>
            </w:r>
          </w:p>
          <w:p w14:paraId="294683D9"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113CD335"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sudaroma visam praktinio mokymo priimančioje organizacijoje (toliau – praktika) laikotarpiui.</w:t>
            </w:r>
          </w:p>
          <w:p w14:paraId="657F54A5"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Studentas atlieka praktiką pagal studijų programą ir suderintas praktikos užduotis. Vadovaujantis studijų programa šioje sutartyje nurodoma:</w:t>
            </w:r>
          </w:p>
          <w:p w14:paraId="60DF2737" w14:textId="77777777" w:rsidR="00B4798D" w:rsidRPr="00EC0BD9" w:rsidRDefault="00B4798D" w:rsidP="00F31B2B">
            <w:pPr>
              <w:widowControl w:val="0"/>
              <w:numPr>
                <w:ilvl w:val="1"/>
                <w:numId w:val="3"/>
              </w:numPr>
              <w:tabs>
                <w:tab w:val="right" w:leader="underscore" w:pos="9072"/>
              </w:tabs>
              <w:suppressAutoHyphens/>
              <w:spacing w:after="0" w:line="240" w:lineRule="auto"/>
              <w:ind w:right="175"/>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praktikos tikslas –</w:t>
            </w:r>
            <w:r>
              <w:rPr>
                <w:rFonts w:ascii="Times New Roman" w:eastAsia="Times New Roman" w:hAnsi="Times New Roman" w:cs="Times New Roman"/>
                <w:color w:val="auto"/>
                <w:sz w:val="24"/>
                <w:szCs w:val="24"/>
                <w:lang w:val="lt-LT" w:eastAsia="en-US"/>
              </w:rPr>
              <w:t xml:space="preserve"> </w:t>
            </w:r>
            <w:r w:rsidRPr="00B4798D">
              <w:rPr>
                <w:rFonts w:ascii="Times New Roman" w:eastAsia="Times New Roman" w:hAnsi="Times New Roman" w:cs="Times New Roman"/>
                <w:color w:val="auto"/>
                <w:sz w:val="24"/>
                <w:szCs w:val="24"/>
                <w:lang w:val="lt-LT" w:eastAsia="en-US"/>
              </w:rPr>
              <w:t xml:space="preserve">įtvirtinti ir tobulinti sukauptas studijų metais žinias iš IS analizės, projektavimo ir naudojimo organizacijose, stiprinti </w:t>
            </w:r>
            <w:r w:rsidRPr="00B4798D">
              <w:rPr>
                <w:rFonts w:ascii="Times New Roman" w:eastAsia="Times New Roman" w:hAnsi="Times New Roman" w:cs="Times New Roman"/>
                <w:color w:val="auto"/>
                <w:sz w:val="24"/>
                <w:szCs w:val="24"/>
                <w:lang w:val="lt-LT" w:eastAsia="en-US"/>
              </w:rPr>
              <w:lastRenderedPageBreak/>
              <w:t>praktinio darbo patirtį ir iniciatyvumą</w:t>
            </w:r>
            <w:r w:rsidRPr="00EC0BD9">
              <w:rPr>
                <w:rFonts w:ascii="Times New Roman" w:eastAsia="Times New Roman" w:hAnsi="Times New Roman" w:cs="Times New Roman"/>
                <w:color w:val="auto"/>
                <w:sz w:val="24"/>
                <w:szCs w:val="24"/>
                <w:lang w:val="lt-LT" w:eastAsia="en-US"/>
              </w:rPr>
              <w:t>;</w:t>
            </w:r>
          </w:p>
          <w:p w14:paraId="6BF04AAF" w14:textId="77777777" w:rsidR="00B4798D" w:rsidRDefault="00B4798D"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numatomi praktikos rezultatai – </w:t>
            </w:r>
          </w:p>
          <w:p w14:paraId="7C6E1661" w14:textId="77777777" w:rsidR="00B4798D" w:rsidRPr="00466857" w:rsidRDefault="00B4798D" w:rsidP="00B4798D">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B4798D">
              <w:rPr>
                <w:rFonts w:ascii="Times New Roman" w:eastAsia="Times New Roman" w:hAnsi="Times New Roman" w:cs="Times New Roman"/>
                <w:color w:val="auto"/>
                <w:sz w:val="24"/>
                <w:szCs w:val="24"/>
                <w:lang w:val="lt-LT" w:eastAsia="en-US"/>
              </w:rPr>
              <w:t>Studentas (-ė) gebės atlikti organizacijos informacinių sistemų poreikių analizę</w:t>
            </w:r>
            <w:r w:rsidRPr="00466857">
              <w:rPr>
                <w:rFonts w:ascii="Times New Roman" w:eastAsia="Times New Roman" w:hAnsi="Times New Roman" w:cs="Times New Roman"/>
                <w:color w:val="auto"/>
                <w:sz w:val="24"/>
                <w:szCs w:val="24"/>
                <w:lang w:val="lt-LT" w:eastAsia="en-US"/>
              </w:rPr>
              <w:t xml:space="preserve">; </w:t>
            </w:r>
          </w:p>
          <w:p w14:paraId="265D7C5A" w14:textId="77777777" w:rsidR="00B4798D" w:rsidRPr="00466857" w:rsidRDefault="00B4798D" w:rsidP="00B4798D">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Studentas (-ė) </w:t>
            </w:r>
            <w:r>
              <w:rPr>
                <w:rFonts w:ascii="Times New Roman" w:eastAsia="Times New Roman" w:hAnsi="Times New Roman" w:cs="Times New Roman"/>
                <w:iCs/>
                <w:color w:val="auto"/>
                <w:sz w:val="24"/>
                <w:szCs w:val="24"/>
                <w:lang w:val="lt-LT" w:eastAsia="en-US"/>
              </w:rPr>
              <w:t>s</w:t>
            </w:r>
            <w:r w:rsidRPr="00B4798D">
              <w:rPr>
                <w:rFonts w:ascii="Times New Roman" w:eastAsia="Times New Roman" w:hAnsi="Times New Roman" w:cs="Times New Roman"/>
                <w:iCs/>
                <w:color w:val="auto"/>
                <w:sz w:val="24"/>
                <w:szCs w:val="24"/>
                <w:lang w:val="lt-LT" w:eastAsia="en-US"/>
              </w:rPr>
              <w:t>usipažins su organizacijos veiklos sritimi, strategija ir organizacine struktūra; supras organizacijos mikroaplinką – klientus, konkurentus, partnerius; supras organizacijos padėtį ir konkurencinį pajėgumą; gebės ištirti organizacijos verslo procesus, atlikti vertės grandinės analizę; gebės atlikti organizacijos SSGG analizę ir išskirti kritinius sėkmės veiksnius</w:t>
            </w:r>
            <w:r w:rsidRPr="00466857">
              <w:rPr>
                <w:rFonts w:ascii="Times New Roman" w:eastAsia="Times New Roman" w:hAnsi="Times New Roman" w:cs="Times New Roman"/>
                <w:color w:val="auto"/>
                <w:sz w:val="24"/>
                <w:szCs w:val="24"/>
                <w:lang w:val="lt-LT" w:eastAsia="en-US"/>
              </w:rPr>
              <w:t xml:space="preserve">; </w:t>
            </w:r>
          </w:p>
          <w:p w14:paraId="6B785EEF" w14:textId="77777777" w:rsidR="00B4798D" w:rsidRPr="00466857" w:rsidRDefault="00B4798D" w:rsidP="00B4798D">
            <w:pPr>
              <w:pStyle w:val="ListParagraph"/>
              <w:widowControl w:val="0"/>
              <w:numPr>
                <w:ilvl w:val="0"/>
                <w:numId w:val="4"/>
              </w:numPr>
              <w:tabs>
                <w:tab w:val="right" w:leader="underscore" w:pos="9072"/>
              </w:tabs>
              <w:suppressAutoHyphens/>
              <w:spacing w:after="0" w:line="240" w:lineRule="auto"/>
              <w:ind w:right="176"/>
              <w:rPr>
                <w:rFonts w:ascii="Times New Roman" w:eastAsia="Times New Roman" w:hAnsi="Times New Roman" w:cs="Times New Roman"/>
                <w:color w:val="auto"/>
                <w:sz w:val="24"/>
                <w:szCs w:val="24"/>
                <w:lang w:val="lt-LT" w:eastAsia="en-US"/>
              </w:rPr>
            </w:pPr>
            <w:r w:rsidRPr="00466857">
              <w:rPr>
                <w:rFonts w:ascii="Times New Roman" w:eastAsia="Times New Roman" w:hAnsi="Times New Roman" w:cs="Times New Roman"/>
                <w:color w:val="auto"/>
                <w:sz w:val="24"/>
                <w:szCs w:val="24"/>
                <w:lang w:val="lt-LT" w:eastAsia="en-US"/>
              </w:rPr>
              <w:t xml:space="preserve">Studentas (-ė) </w:t>
            </w:r>
            <w:r w:rsidRPr="00B4798D">
              <w:rPr>
                <w:rFonts w:ascii="Times New Roman" w:eastAsia="Times New Roman" w:hAnsi="Times New Roman" w:cs="Times New Roman"/>
                <w:iCs/>
                <w:color w:val="auto"/>
                <w:sz w:val="24"/>
                <w:szCs w:val="24"/>
                <w:lang w:val="lt-LT" w:eastAsia="en-US"/>
              </w:rPr>
              <w:t>Gebės surinkti, grupuoti ir analizuoti duomenis apie organizacijos (ar organizacijos padalinio) darbuotojų informacinius, veiklos automatizavimo ir kitus poreikius, naudojamą informacinę sistemą, jos gebėjimus tenkinti nustatytus poreikius; gebės palyginti su analogiškų ar giminingų organizacijų informacinėmis sistemomis ir jų vaidmeniu; gebės atlikti pažangių šios srities informacinių sistemų patirties analizę</w:t>
            </w:r>
            <w:r>
              <w:rPr>
                <w:rFonts w:ascii="Times New Roman" w:eastAsia="Times New Roman" w:hAnsi="Times New Roman" w:cs="Times New Roman"/>
                <w:color w:val="auto"/>
                <w:sz w:val="24"/>
                <w:szCs w:val="24"/>
                <w:lang w:val="lt-LT" w:eastAsia="en-US"/>
              </w:rPr>
              <w:t>;</w:t>
            </w:r>
            <w:r w:rsidRPr="00466857">
              <w:rPr>
                <w:rFonts w:ascii="Times New Roman" w:eastAsia="Times New Roman" w:hAnsi="Times New Roman" w:cs="Times New Roman"/>
                <w:color w:val="auto"/>
                <w:sz w:val="24"/>
                <w:szCs w:val="24"/>
                <w:lang w:val="lt-LT" w:eastAsia="en-US"/>
              </w:rPr>
              <w:t xml:space="preserve"> </w:t>
            </w:r>
          </w:p>
          <w:p w14:paraId="03DEF9A7" w14:textId="20393EFE" w:rsidR="00B4798D" w:rsidRPr="00A42C93" w:rsidRDefault="00B4798D" w:rsidP="00F31B2B">
            <w:pPr>
              <w:widowControl w:val="0"/>
              <w:numPr>
                <w:ilvl w:val="1"/>
                <w:numId w:val="3"/>
              </w:numPr>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Pr>
                <w:rFonts w:ascii="Times New Roman" w:eastAsia="Times New Roman" w:hAnsi="Times New Roman" w:cs="Times New Roman"/>
                <w:color w:val="auto"/>
                <w:sz w:val="24"/>
                <w:szCs w:val="24"/>
                <w:lang w:val="lt-LT" w:eastAsia="en-US"/>
              </w:rPr>
              <w:t xml:space="preserve">praktikos trukmė – praktika </w:t>
            </w:r>
            <w:r w:rsidRPr="00EC0BD9">
              <w:rPr>
                <w:rFonts w:ascii="Times New Roman" w:eastAsia="Times New Roman" w:hAnsi="Times New Roman" w:cs="Times New Roman"/>
                <w:color w:val="auto"/>
                <w:sz w:val="24"/>
                <w:szCs w:val="24"/>
                <w:lang w:val="lt-LT" w:eastAsia="en-US"/>
              </w:rPr>
              <w:t xml:space="preserve">prasideda </w:t>
            </w:r>
            <w:r>
              <w:rPr>
                <w:rFonts w:ascii="Times New Roman" w:eastAsia="Times New Roman" w:hAnsi="Times New Roman" w:cs="Times New Roman"/>
                <w:color w:val="auto"/>
                <w:sz w:val="24"/>
                <w:szCs w:val="24"/>
                <w:lang w:val="lt-LT" w:eastAsia="en-US"/>
              </w:rPr>
              <w:t>202</w:t>
            </w:r>
            <w:r w:rsidR="003C5A04">
              <w:rPr>
                <w:rFonts w:ascii="Times New Roman" w:eastAsia="Times New Roman" w:hAnsi="Times New Roman" w:cs="Times New Roman"/>
                <w:color w:val="auto"/>
                <w:sz w:val="24"/>
                <w:szCs w:val="24"/>
                <w:lang w:val="lt-LT" w:eastAsia="en-US"/>
              </w:rPr>
              <w:t>5</w:t>
            </w:r>
            <w:r>
              <w:rPr>
                <w:rFonts w:ascii="Times New Roman" w:eastAsia="Times New Roman" w:hAnsi="Times New Roman" w:cs="Times New Roman"/>
                <w:color w:val="auto"/>
                <w:sz w:val="24"/>
                <w:szCs w:val="24"/>
                <w:lang w:val="lt-LT" w:eastAsia="en-US"/>
              </w:rPr>
              <w:t xml:space="preserve"> m. vasario </w:t>
            </w:r>
            <w:r w:rsidR="003C5A04">
              <w:rPr>
                <w:rFonts w:ascii="Times New Roman" w:eastAsia="Times New Roman" w:hAnsi="Times New Roman" w:cs="Times New Roman"/>
                <w:color w:val="auto"/>
                <w:sz w:val="24"/>
                <w:szCs w:val="24"/>
                <w:lang w:val="lt-LT" w:eastAsia="en-US"/>
              </w:rPr>
              <w:t>4</w:t>
            </w:r>
            <w:r>
              <w:rPr>
                <w:rFonts w:ascii="Times New Roman" w:eastAsia="Times New Roman" w:hAnsi="Times New Roman" w:cs="Times New Roman"/>
                <w:color w:val="auto"/>
                <w:sz w:val="24"/>
                <w:szCs w:val="24"/>
                <w:lang w:val="lt-LT" w:eastAsia="en-US"/>
              </w:rPr>
              <w:t xml:space="preserve"> d.</w:t>
            </w:r>
            <w:r w:rsidRPr="00A42C93">
              <w:rPr>
                <w:rFonts w:ascii="Times New Roman" w:eastAsia="Times New Roman" w:hAnsi="Times New Roman" w:cs="Times New Roman"/>
                <w:color w:val="auto"/>
                <w:sz w:val="24"/>
                <w:szCs w:val="24"/>
                <w:lang w:val="lt-LT" w:eastAsia="en-US"/>
              </w:rPr>
              <w:t>,</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ir baigiasi 202</w:t>
            </w:r>
            <w:r w:rsidR="003C5A04">
              <w:rPr>
                <w:rFonts w:ascii="Times New Roman" w:eastAsia="Times New Roman" w:hAnsi="Times New Roman" w:cs="Times New Roman"/>
                <w:color w:val="auto"/>
                <w:sz w:val="24"/>
                <w:szCs w:val="24"/>
                <w:lang w:val="lt-LT" w:eastAsia="en-US"/>
              </w:rPr>
              <w:t>5</w:t>
            </w:r>
            <w:r w:rsidRPr="00A42C93">
              <w:rPr>
                <w:rFonts w:ascii="Times New Roman" w:eastAsia="Times New Roman" w:hAnsi="Times New Roman" w:cs="Times New Roman"/>
                <w:color w:val="auto"/>
                <w:sz w:val="24"/>
                <w:szCs w:val="24"/>
                <w:lang w:val="lt-LT" w:eastAsia="en-US"/>
              </w:rPr>
              <w:t xml:space="preserve"> m. balandžio </w:t>
            </w:r>
            <w:r w:rsidR="003C5A04">
              <w:rPr>
                <w:rFonts w:ascii="Times New Roman" w:eastAsia="Times New Roman" w:hAnsi="Times New Roman" w:cs="Times New Roman"/>
                <w:color w:val="auto"/>
                <w:sz w:val="24"/>
                <w:szCs w:val="24"/>
                <w:lang w:val="lt-LT" w:eastAsia="en-US"/>
              </w:rPr>
              <w:t>11</w:t>
            </w:r>
            <w:r w:rsidRPr="00A42C93">
              <w:rPr>
                <w:rFonts w:ascii="Times New Roman" w:eastAsia="Times New Roman" w:hAnsi="Times New Roman" w:cs="Times New Roman"/>
                <w:color w:val="auto"/>
                <w:sz w:val="24"/>
                <w:szCs w:val="24"/>
                <w:lang w:val="lt-LT" w:eastAsia="en-US"/>
              </w:rPr>
              <w:t xml:space="preserve"> d.,</w:t>
            </w:r>
            <w:r>
              <w:rPr>
                <w:rFonts w:ascii="Times New Roman" w:eastAsia="Times New Roman" w:hAnsi="Times New Roman" w:cs="Times New Roman"/>
                <w:color w:val="auto"/>
                <w:sz w:val="24"/>
                <w:szCs w:val="24"/>
                <w:lang w:val="lt-LT" w:eastAsia="en-US"/>
              </w:rPr>
              <w:t xml:space="preserve"> </w:t>
            </w:r>
            <w:r w:rsidRPr="00A42C93">
              <w:rPr>
                <w:rFonts w:ascii="Times New Roman" w:eastAsia="Times New Roman" w:hAnsi="Times New Roman" w:cs="Times New Roman"/>
                <w:color w:val="auto"/>
                <w:sz w:val="24"/>
                <w:szCs w:val="24"/>
                <w:lang w:val="lt-LT" w:eastAsia="en-US"/>
              </w:rPr>
              <w:t>praktikos apimtis 15 ECTS;</w:t>
            </w:r>
          </w:p>
          <w:p w14:paraId="1C1C34D7" w14:textId="77777777" w:rsidR="00B4798D" w:rsidRPr="00EC0BD9" w:rsidRDefault="00B4798D" w:rsidP="00F31B2B">
            <w:pPr>
              <w:widowControl w:val="0"/>
              <w:numPr>
                <w:ilvl w:val="1"/>
                <w:numId w:val="3"/>
              </w:numPr>
              <w:tabs>
                <w:tab w:val="right" w:leader="underscore" w:pos="9072"/>
              </w:tabs>
              <w:suppressAutoHyphens/>
              <w:spacing w:after="0" w:line="240" w:lineRule="auto"/>
              <w:ind w:right="176"/>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kitos praktikos atlikimo sąlygos ir tvarka – </w:t>
            </w:r>
            <w:r w:rsidRPr="00EC0BD9">
              <w:rPr>
                <w:rFonts w:ascii="Times New Roman" w:eastAsia="Times New Roman" w:hAnsi="Times New Roman" w:cs="Times New Roman"/>
                <w:color w:val="auto"/>
                <w:sz w:val="24"/>
                <w:szCs w:val="24"/>
                <w:lang w:val="lt-LT" w:eastAsia="en-US"/>
              </w:rPr>
              <w:tab/>
              <w:t>.</w:t>
            </w:r>
          </w:p>
          <w:p w14:paraId="0123E64A" w14:textId="77777777" w:rsidR="00B4798D" w:rsidRPr="00EC0BD9" w:rsidRDefault="00B4798D"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p>
          <w:p w14:paraId="5946519D" w14:textId="77777777" w:rsidR="00B4798D" w:rsidRPr="00EC0BD9" w:rsidRDefault="00B4798D"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II skyrius</w:t>
            </w:r>
          </w:p>
          <w:p w14:paraId="79B5DEBB" w14:textId="77777777" w:rsidR="00B4798D" w:rsidRPr="00EC0BD9" w:rsidRDefault="00B4798D"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ŠALIŲ ĮSIPAREIGOJIMAI</w:t>
            </w:r>
          </w:p>
          <w:p w14:paraId="512EAA69"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064C6F5D" w14:textId="77777777" w:rsidR="00B4798D" w:rsidRPr="00EC0BD9" w:rsidRDefault="00B4798D"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Universitetas įsipareigoja: </w:t>
            </w:r>
          </w:p>
          <w:p w14:paraId="3D5907DF"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studento, siunčiamo atlikti praktiką, būtiną praktikai teorinį ir praktinį pasirengimą;</w:t>
            </w:r>
          </w:p>
          <w:p w14:paraId="1B8FBB9F"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skirti praktikos vadovą – Universiteto darbuotoją arba socialinį partnerį, kuris studentui padeda parengti ir tvirtina praktikos užduotis, užtikrina praktikos tikslų </w:t>
            </w:r>
            <w:r w:rsidRPr="00EC0BD9">
              <w:rPr>
                <w:rFonts w:ascii="Times New Roman" w:eastAsia="Times New Roman" w:hAnsi="Times New Roman" w:cs="Times New Roman"/>
                <w:color w:val="auto"/>
                <w:sz w:val="24"/>
                <w:szCs w:val="24"/>
                <w:lang w:val="lt-LT" w:eastAsia="en-US"/>
              </w:rPr>
              <w:lastRenderedPageBreak/>
              <w:t>pasiekimo priežiūrą ir prireikus kartu su priimančios organizacijos atsakingais darbuotojais (arba valstybės tarnautojais) operatyviai sprendžia su studento atliekama praktika iškilusias problemas;</w:t>
            </w:r>
          </w:p>
          <w:p w14:paraId="741D92C8"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3.3. papildomi</w:t>
            </w:r>
            <w:r w:rsidRPr="00EC0BD9">
              <w:rPr>
                <w:rFonts w:ascii="Times New Roman" w:eastAsia="Times New Roman" w:hAnsi="Times New Roman" w:cs="Times New Roman"/>
                <w:sz w:val="24"/>
                <w:szCs w:val="24"/>
                <w:lang w:val="lt-LT" w:eastAsia="en-US"/>
              </w:rPr>
              <w:t xml:space="preserve"> Universiteto </w:t>
            </w:r>
            <w:r>
              <w:rPr>
                <w:rFonts w:ascii="Times New Roman" w:eastAsia="Times New Roman" w:hAnsi="Times New Roman" w:cs="Times New Roman"/>
                <w:color w:val="auto"/>
                <w:sz w:val="24"/>
                <w:szCs w:val="24"/>
                <w:lang w:val="lt-LT" w:eastAsia="en-US"/>
              </w:rPr>
              <w:t xml:space="preserve">įsipareigojimai – </w:t>
            </w:r>
            <w:r w:rsidRPr="00EC0BD9">
              <w:rPr>
                <w:rFonts w:ascii="Times New Roman" w:eastAsia="Times New Roman" w:hAnsi="Times New Roman" w:cs="Times New Roman"/>
                <w:color w:val="auto"/>
                <w:sz w:val="24"/>
                <w:szCs w:val="24"/>
                <w:lang w:val="lt-LT" w:eastAsia="en-US"/>
              </w:rPr>
              <w:t>.</w:t>
            </w:r>
          </w:p>
          <w:p w14:paraId="2D95028F" w14:textId="77777777" w:rsidR="00B4798D" w:rsidRPr="00EC0BD9" w:rsidRDefault="00B4798D"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įsipareigoja:</w:t>
            </w:r>
          </w:p>
          <w:p w14:paraId="48900430" w14:textId="77777777" w:rsidR="00B4798D" w:rsidRPr="00EC0BD9" w:rsidRDefault="00B4798D" w:rsidP="00F31B2B">
            <w:pPr>
              <w:numPr>
                <w:ilvl w:val="1"/>
                <w:numId w:val="3"/>
              </w:numPr>
              <w:spacing w:after="0" w:line="240" w:lineRule="auto"/>
              <w:ind w:left="1206" w:hanging="46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suteikti studentui praktinio mokymo vietą_________________________,</w:t>
            </w:r>
          </w:p>
          <w:p w14:paraId="57FD6FEA" w14:textId="77777777" w:rsidR="00B4798D" w:rsidRPr="00EC0BD9" w:rsidRDefault="00B4798D" w:rsidP="00F31B2B">
            <w:pPr>
              <w:widowControl w:val="0"/>
              <w:tabs>
                <w:tab w:val="left" w:leader="underscore" w:pos="8641"/>
                <w:tab w:val="right" w:leader="underscore" w:pos="9072"/>
              </w:tabs>
              <w:suppressAutoHyphens/>
              <w:spacing w:after="0" w:line="240" w:lineRule="auto"/>
              <w:ind w:left="176" w:right="176" w:firstLine="0"/>
              <w:rPr>
                <w:rFonts w:ascii="Times New Roman" w:eastAsia="Times New Roman" w:hAnsi="Times New Roman" w:cs="Times New Roman"/>
                <w:i/>
                <w:color w:val="auto"/>
                <w:lang w:val="lt-LT" w:eastAsia="en-US"/>
              </w:rPr>
            </w:pPr>
            <w:r w:rsidRPr="00EC0BD9">
              <w:rPr>
                <w:rFonts w:ascii="Times New Roman" w:eastAsia="Times New Roman" w:hAnsi="Times New Roman" w:cs="Times New Roman"/>
                <w:i/>
                <w:color w:val="auto"/>
                <w:lang w:val="lt-LT" w:eastAsia="en-US"/>
              </w:rPr>
              <w:t xml:space="preserve">        (praktinio mokymo vietos pavadinimas ir adresas)</w:t>
            </w:r>
          </w:p>
          <w:p w14:paraId="30BB52FA"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sudaryti sąlygas praktikos užduotims įgyvendinti, aprūpinti praktikos užduotims įgyvendinti reikalinga informacija ir priemonėmis, neatitraukti studento nuo praktikos užduočių vykdymo;</w:t>
            </w:r>
          </w:p>
          <w:p w14:paraId="1D6B1B09" w14:textId="77777777" w:rsidR="00B4798D" w:rsidRPr="00EC0BD9" w:rsidRDefault="00B4798D" w:rsidP="00F31B2B">
            <w:pPr>
              <w:numPr>
                <w:ilvl w:val="1"/>
                <w:numId w:val="3"/>
              </w:numPr>
              <w:spacing w:after="0" w:line="240" w:lineRule="auto"/>
              <w:ind w:left="0" w:firstLine="780"/>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užtikrinti, kad studentui būtų paskirtas praktikos vadovu kvalifikuotas darbuotojas (arba valstybės tarnautojas), su kuriuo studentas detalizuoja praktikos užduotis, kuris vykdo praktikos priežiūrą, jai pasibaigus, ją įvertina;</w:t>
            </w:r>
          </w:p>
          <w:p w14:paraId="30F8F66C" w14:textId="77777777" w:rsidR="00B4798D" w:rsidRPr="00EC0BD9" w:rsidRDefault="00B4798D"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organizuoti būtinus darbuotojų saugos ir sveikatos bei priešgaisrinės saugos instruktažus;</w:t>
            </w:r>
          </w:p>
          <w:p w14:paraId="5A125204" w14:textId="77777777" w:rsidR="00B4798D" w:rsidRPr="00EC0BD9" w:rsidRDefault="00B4798D"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vadovaudamasi(s)  priimančioje organizacijoje nustatyta tvarka ir susitarimu su Universitetu 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p w14:paraId="0BE159EB" w14:textId="77777777" w:rsidR="00B4798D" w:rsidRPr="00EC0BD9" w:rsidRDefault="00B4798D"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skirti studentui su studijų bei praktinio mokymo specifika susijusias užduotis bei užtikrinti, kad nebūtų skiriamos su studijų bei praktinio mokymo specifika nesusijusios užduotys nekvalifikuotam darbui atlikti;</w:t>
            </w:r>
          </w:p>
          <w:p w14:paraId="5F434684" w14:textId="77777777" w:rsidR="00B4798D" w:rsidRPr="00EC0BD9" w:rsidRDefault="00B4798D"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informuoti Universitetą apie atliekamos praktikos eigą ir atsižvelgiant į praktikos vadovo įvertinimą išduoti dokumentą apie studento atliktą praktiką;</w:t>
            </w:r>
          </w:p>
          <w:p w14:paraId="32F50DFF" w14:textId="77777777" w:rsidR="00B4798D" w:rsidRPr="00EC0BD9" w:rsidRDefault="00B4798D" w:rsidP="00F31B2B">
            <w:pPr>
              <w:numPr>
                <w:ilvl w:val="1"/>
                <w:numId w:val="3"/>
              </w:numPr>
              <w:spacing w:after="0" w:line="240" w:lineRule="auto"/>
              <w:ind w:left="0" w:firstLine="743"/>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pasirašytinai informuoti studentą, kuri praktikos metu jam suteikiama informacija yra priimančios organizacijos komercinė arba kita paslaptis ir negali būti atskleidžiama, platinama už </w:t>
            </w:r>
            <w:r w:rsidRPr="00EC0BD9">
              <w:rPr>
                <w:rFonts w:ascii="Times New Roman" w:eastAsia="Times New Roman" w:hAnsi="Times New Roman" w:cs="Times New Roman"/>
                <w:color w:val="auto"/>
                <w:sz w:val="24"/>
                <w:szCs w:val="24"/>
                <w:lang w:val="lt-LT" w:eastAsia="en-US"/>
              </w:rPr>
              <w:lastRenderedPageBreak/>
              <w:t>priimančios organizacijos ribų, bei apie už šios informacijos neteisėtą atskleidimą ir (ar) platinimą taikomas baudas (jei tokios yra numatytos vidaus dokumentuose);</w:t>
            </w:r>
          </w:p>
          <w:p w14:paraId="7E26B385"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4.8. papildomi priimančios organizacijos įsipareigojimai – </w:t>
            </w:r>
            <w:r w:rsidRPr="00EC0BD9">
              <w:rPr>
                <w:rFonts w:ascii="Times New Roman" w:eastAsia="Times New Roman" w:hAnsi="Times New Roman" w:cs="Times New Roman"/>
                <w:color w:val="auto"/>
                <w:sz w:val="24"/>
                <w:szCs w:val="24"/>
                <w:lang w:val="lt-LT" w:eastAsia="en-US"/>
              </w:rPr>
              <w:tab/>
              <w:t>.</w:t>
            </w:r>
          </w:p>
          <w:p w14:paraId="2DC1E4E3"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p w14:paraId="02769DC7" w14:textId="77777777" w:rsidR="00B4798D" w:rsidRPr="00EC0BD9" w:rsidRDefault="00B4798D" w:rsidP="00F31B2B">
            <w:pPr>
              <w:widowControl w:val="0"/>
              <w:numPr>
                <w:ilvl w:val="0"/>
                <w:numId w:val="3"/>
              </w:numPr>
              <w:tabs>
                <w:tab w:val="right" w:leader="underscore" w:pos="9072"/>
              </w:tabs>
              <w:suppressAutoHyphens/>
              <w:spacing w:after="0" w:line="240" w:lineRule="auto"/>
              <w:ind w:right="176" w:hanging="34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Studentas įsipareigoja:</w:t>
            </w:r>
          </w:p>
          <w:p w14:paraId="1B8F8F72"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6D7ECC13"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vykdyti praktikos užduotis; neatvykęs į praktiką priimančioje organizacijoje, nedelsdamas turi pranešti apie tai praktikos vadovams, nurodydamas priežastį, o ligos atveju – pateikdamas gydytojo pažymą; </w:t>
            </w:r>
          </w:p>
          <w:p w14:paraId="3467E692"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110537A6"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tausoti priimančios organizacijos turtą, už padarytą materialinę žalą atsakyti įstatymų nustatyta tvarka;</w:t>
            </w:r>
          </w:p>
          <w:p w14:paraId="10348F29"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laikytis darbuotojų saugos ir sveikatos bei priešgaisrinės apsaugos taisyklių reikalavimų;</w:t>
            </w:r>
          </w:p>
          <w:p w14:paraId="4B64BFAE"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informuoti Universitetą, jei praktikos atlikimo laikotarpiu yra skiriamos su studijų bei praktinio mokymo specifika nesusijusios užduotys nekvalifikuotam darbui </w:t>
            </w:r>
            <w:r w:rsidRPr="00EC0BD9">
              <w:rPr>
                <w:rFonts w:ascii="Times New Roman" w:eastAsia="Times New Roman" w:hAnsi="Times New Roman" w:cs="Times New Roman"/>
                <w:color w:val="auto"/>
                <w:sz w:val="24"/>
                <w:szCs w:val="24"/>
                <w:lang w:val="lt-LT" w:eastAsia="en-US"/>
              </w:rPr>
              <w:lastRenderedPageBreak/>
              <w:t>atlikti, jei priimanti organizacija nesudaro sąlygų praktikos užduotims įgyvendinti;</w:t>
            </w:r>
          </w:p>
          <w:p w14:paraId="731A615B" w14:textId="77777777" w:rsidR="00B4798D" w:rsidRPr="00EC0BD9" w:rsidRDefault="00B4798D" w:rsidP="00F31B2B">
            <w:pPr>
              <w:numPr>
                <w:ilvl w:val="1"/>
                <w:numId w:val="3"/>
              </w:numPr>
              <w:spacing w:after="0" w:line="240" w:lineRule="auto"/>
              <w:ind w:left="71" w:firstLine="709"/>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parengti praktikos ataskaitą pagal Universiteto nustatytus reikalavimus, pateikti ją Universiteto paskirtam praktikos vadovui;</w:t>
            </w:r>
          </w:p>
          <w:p w14:paraId="5615D685"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6.8. papildomi studento įsipareigojimai – </w:t>
            </w:r>
            <w:r w:rsidRPr="00EC0BD9">
              <w:rPr>
                <w:rFonts w:ascii="Times New Roman" w:eastAsia="Times New Roman" w:hAnsi="Times New Roman" w:cs="Times New Roman"/>
                <w:color w:val="auto"/>
                <w:sz w:val="24"/>
                <w:szCs w:val="24"/>
                <w:lang w:val="lt-LT" w:eastAsia="en-US"/>
              </w:rPr>
              <w:tab/>
              <w:t>.</w:t>
            </w:r>
          </w:p>
          <w:p w14:paraId="1ED38CE7"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34D13291" w14:textId="77777777" w:rsidR="00B4798D" w:rsidRPr="00EC0BD9" w:rsidRDefault="00B4798D"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III SKYRIUS</w:t>
            </w:r>
          </w:p>
          <w:p w14:paraId="588DA470" w14:textId="77777777" w:rsidR="00B4798D" w:rsidRPr="00EC0BD9" w:rsidRDefault="00B4798D" w:rsidP="00F31B2B">
            <w:pPr>
              <w:spacing w:after="0" w:line="240" w:lineRule="auto"/>
              <w:ind w:left="0" w:firstLine="0"/>
              <w:jc w:val="center"/>
              <w:rPr>
                <w:rFonts w:ascii="Times New Roman" w:eastAsia="Times New Roman" w:hAnsi="Times New Roman" w:cs="Times New Roman"/>
                <w:b/>
                <w:color w:val="auto"/>
                <w:sz w:val="24"/>
                <w:szCs w:val="24"/>
                <w:lang w:val="lt-LT" w:eastAsia="en-US"/>
              </w:rPr>
            </w:pPr>
            <w:r w:rsidRPr="00EC0BD9">
              <w:rPr>
                <w:rFonts w:ascii="Times New Roman" w:eastAsia="Times New Roman" w:hAnsi="Times New Roman" w:cs="Times New Roman"/>
                <w:b/>
                <w:color w:val="auto"/>
                <w:sz w:val="24"/>
                <w:szCs w:val="24"/>
                <w:lang w:val="lt-LT" w:eastAsia="en-US"/>
              </w:rPr>
              <w:t>INTELEKTINĖ NUOSAVYBĖ</w:t>
            </w:r>
          </w:p>
          <w:p w14:paraId="4CEA4CA1" w14:textId="77777777" w:rsidR="00B4798D" w:rsidRPr="00EC0BD9" w:rsidRDefault="00B4798D" w:rsidP="00F31B2B">
            <w:pPr>
              <w:spacing w:after="0" w:line="240" w:lineRule="auto"/>
              <w:ind w:left="0" w:firstLine="0"/>
              <w:rPr>
                <w:rFonts w:ascii="Times New Roman" w:eastAsia="Times New Roman" w:hAnsi="Times New Roman" w:cs="Times New Roman"/>
                <w:color w:val="7030A0"/>
                <w:sz w:val="24"/>
                <w:szCs w:val="24"/>
                <w:lang w:val="lt-LT" w:eastAsia="en-US"/>
              </w:rPr>
            </w:pPr>
          </w:p>
          <w:p w14:paraId="538AA490"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Šios sutarties vykdymo metu sukurti intelektinės veiklos rezultatai priskiriami juos sukūrusiai (sukūrusioms) šaliai (-ims) ir tampa jos (-ų) nuosavybe. Jeigu intelektinės veiklos rezultatų negalima priskirti konkrečiai (-</w:t>
            </w:r>
            <w:proofErr w:type="spellStart"/>
            <w:r w:rsidRPr="00EC0BD9">
              <w:rPr>
                <w:rFonts w:ascii="Times New Roman" w:eastAsia="Times New Roman" w:hAnsi="Times New Roman" w:cs="Times New Roman"/>
                <w:color w:val="auto"/>
                <w:sz w:val="24"/>
                <w:szCs w:val="24"/>
                <w:lang w:val="lt-LT" w:eastAsia="en-US"/>
              </w:rPr>
              <w:t>ioms</w:t>
            </w:r>
            <w:proofErr w:type="spellEnd"/>
            <w:r w:rsidRPr="00EC0BD9">
              <w:rPr>
                <w:rFonts w:ascii="Times New Roman" w:eastAsia="Times New Roman" w:hAnsi="Times New Roman" w:cs="Times New Roman"/>
                <w:color w:val="auto"/>
                <w:sz w:val="24"/>
                <w:szCs w:val="24"/>
                <w:lang w:val="lt-LT" w:eastAsia="en-US"/>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08D80D9F"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Asmeninės neturtinės teisės į intelektinės nuosavybės objektus priklauso juos sukūrusiems autoriams.</w:t>
            </w:r>
          </w:p>
          <w:p w14:paraId="638F300D"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073351C5" w14:textId="77777777" w:rsidR="00B4798D" w:rsidRPr="00EC0BD9" w:rsidRDefault="00B4798D"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sz w:val="24"/>
                <w:szCs w:val="24"/>
                <w:lang w:val="lt-LT" w:eastAsia="en-US"/>
              </w:rPr>
            </w:pPr>
            <w:r w:rsidRPr="00EC0BD9">
              <w:rPr>
                <w:rFonts w:ascii="Times New Roman" w:eastAsia="Times New Roman" w:hAnsi="Times New Roman" w:cs="Times New Roman"/>
                <w:b/>
                <w:bCs/>
                <w:caps/>
                <w:sz w:val="24"/>
                <w:szCs w:val="24"/>
                <w:lang w:val="lt-LT" w:eastAsia="en-US"/>
              </w:rPr>
              <w:t>IV skyrius</w:t>
            </w:r>
          </w:p>
          <w:p w14:paraId="56D4AD62" w14:textId="77777777" w:rsidR="00B4798D" w:rsidRPr="00EC0BD9" w:rsidRDefault="00B4798D" w:rsidP="00F31B2B">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b/>
                <w:bCs/>
                <w:caps/>
                <w:color w:val="auto"/>
                <w:sz w:val="24"/>
                <w:szCs w:val="24"/>
                <w:lang w:val="lt-LT" w:eastAsia="en-US"/>
              </w:rPr>
              <w:t>BAIGIAMOSIOS NUOSTATOS</w:t>
            </w:r>
          </w:p>
          <w:p w14:paraId="380C78FF" w14:textId="77777777" w:rsidR="00B4798D" w:rsidRPr="00EC0BD9" w:rsidRDefault="00B4798D" w:rsidP="00F31B2B">
            <w:pPr>
              <w:widowControl w:val="0"/>
              <w:tabs>
                <w:tab w:val="right" w:leader="underscore" w:pos="9072"/>
              </w:tabs>
              <w:suppressAutoHyphens/>
              <w:spacing w:after="0" w:line="240" w:lineRule="auto"/>
              <w:ind w:left="176" w:right="176" w:firstLine="567"/>
              <w:rPr>
                <w:rFonts w:ascii="Times New Roman" w:eastAsia="Times New Roman" w:hAnsi="Times New Roman" w:cs="Times New Roman"/>
                <w:color w:val="auto"/>
                <w:sz w:val="24"/>
                <w:szCs w:val="24"/>
                <w:lang w:val="lt-LT" w:eastAsia="en-US"/>
              </w:rPr>
            </w:pPr>
          </w:p>
          <w:p w14:paraId="518A93CB"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pakeista tik rašytiniu visų šalių susitarimu. Sutarties pakeitimai yra neatsiejama šios sutarties dalis.</w:t>
            </w:r>
          </w:p>
          <w:p w14:paraId="4C54C5B0" w14:textId="77777777" w:rsidR="00B4798D" w:rsidRPr="00EC0BD9" w:rsidRDefault="00B4798D"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Ši sutartis gali būti nutraukiama:</w:t>
            </w:r>
          </w:p>
          <w:p w14:paraId="6B30BCD6"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studentas pašalinamas iš Universiteto, nutraukia studijas arba jam suteikiamos akademinės atostogos;</w:t>
            </w:r>
          </w:p>
          <w:p w14:paraId="47C95E05" w14:textId="77777777" w:rsidR="00B4798D" w:rsidRPr="00EC0BD9" w:rsidRDefault="00B4798D" w:rsidP="00F31B2B">
            <w:pPr>
              <w:numPr>
                <w:ilvl w:val="1"/>
                <w:numId w:val="3"/>
              </w:numPr>
              <w:spacing w:after="0" w:line="240" w:lineRule="auto"/>
              <w:ind w:left="71" w:firstLine="672"/>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jei viena iš sutarties šalių pažeidžia šioje sutartyje nustatytus įsipareigojimus;</w:t>
            </w:r>
          </w:p>
          <w:p w14:paraId="1328BE76" w14:textId="77777777" w:rsidR="00B4798D" w:rsidRPr="00EC0BD9" w:rsidRDefault="00B4798D" w:rsidP="00F31B2B">
            <w:pPr>
              <w:numPr>
                <w:ilvl w:val="1"/>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šalių susitarimu.</w:t>
            </w:r>
          </w:p>
          <w:p w14:paraId="1D1F63C6"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Sutarties šalis praneša kitoms sutarties šalims apie sutarties nutraukimą ne vėliau kaip prieš 10 dienų. </w:t>
            </w:r>
          </w:p>
          <w:p w14:paraId="58437187"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Visi ginčai sprendžiami šalių susitarimu, o nesusitarus – teisme.</w:t>
            </w:r>
          </w:p>
          <w:p w14:paraId="2E6736A3" w14:textId="77777777" w:rsidR="00B4798D" w:rsidRPr="00EC0BD9" w:rsidRDefault="00B4798D" w:rsidP="00F31B2B">
            <w:pPr>
              <w:numPr>
                <w:ilvl w:val="0"/>
                <w:numId w:val="3"/>
              </w:numPr>
              <w:spacing w:after="0" w:line="240" w:lineRule="auto"/>
              <w:ind w:left="71" w:hanging="11"/>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lastRenderedPageBreak/>
              <w:t>Ši sutartis  įsigalioja nuo tos dienos, kai ją pasirašo paskutinioji iš šalių ir galioja iki praktikos atlikimo ir visų kitų įsipareigojimų pagal šią sutartį įvykdymo.</w:t>
            </w:r>
          </w:p>
          <w:p w14:paraId="48A7E8F3" w14:textId="77777777" w:rsidR="00B4798D" w:rsidRPr="00EC0BD9" w:rsidRDefault="00B4798D" w:rsidP="00F31B2B">
            <w:pPr>
              <w:numPr>
                <w:ilvl w:val="0"/>
                <w:numId w:val="3"/>
              </w:numPr>
              <w:spacing w:after="0" w:line="240" w:lineRule="auto"/>
              <w:contextualSpacing/>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Ši sutartis sudaroma (pažymėti arba pabraukti reikalingą): </w:t>
            </w:r>
          </w:p>
          <w:p w14:paraId="6CA09508" w14:textId="77777777" w:rsidR="00B4798D" w:rsidRPr="00EC0BD9" w:rsidRDefault="00B4798D" w:rsidP="00F31B2B">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įprasta rašytine forma pasirašant trimis egzemplioriais, turinčiais vienodą teisinę galią, po vieną kiekvienai sutarties šaliai; </w:t>
            </w:r>
          </w:p>
          <w:p w14:paraId="67823D2E" w14:textId="77777777" w:rsidR="00B4798D" w:rsidRPr="00EC0BD9" w:rsidRDefault="00B4798D"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0A71EF7F"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apsikeičiant pasirašytomis ir skenuotomis sutarties kopijomis PDF formatu išsiunčiant elektroninio pašto adresais: </w:t>
            </w:r>
          </w:p>
          <w:p w14:paraId="4FFD902F"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Universiteto: _______________________, </w:t>
            </w:r>
          </w:p>
          <w:p w14:paraId="4D914BFE"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Priimančios organizacijos:_____________, </w:t>
            </w:r>
          </w:p>
          <w:p w14:paraId="5A1D1ED9"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Studento: __________________________;</w:t>
            </w:r>
          </w:p>
          <w:p w14:paraId="2A3540ED" w14:textId="77777777" w:rsidR="00B4798D" w:rsidRPr="00EC0BD9" w:rsidRDefault="00B4798D"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arba</w:t>
            </w:r>
          </w:p>
          <w:p w14:paraId="5808929F" w14:textId="77777777" w:rsidR="00B4798D" w:rsidRPr="00EC0BD9" w:rsidRDefault="00B4798D" w:rsidP="00F31B2B">
            <w:pPr>
              <w:widowControl w:val="0"/>
              <w:tabs>
                <w:tab w:val="right" w:leader="underscore" w:pos="9072"/>
              </w:tabs>
              <w:suppressAutoHyphens/>
              <w:spacing w:after="0" w:line="240" w:lineRule="auto"/>
              <w:ind w:left="0" w:firstLine="0"/>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           □ šalims pasirašant kvalifikuotu elektroniniu parašu (sudarant ir pasirašant ADOC formato dokumentą</w:t>
            </w:r>
            <w:r>
              <w:rPr>
                <w:rFonts w:ascii="Times New Roman" w:eastAsia="Times New Roman" w:hAnsi="Times New Roman" w:cs="Times New Roman"/>
                <w:color w:val="auto"/>
                <w:sz w:val="24"/>
                <w:szCs w:val="24"/>
                <w:lang w:val="lt-LT" w:eastAsia="en-US"/>
              </w:rPr>
              <w:t xml:space="preserve"> naudojant DVS Avilys</w:t>
            </w:r>
            <w:r w:rsidRPr="00EC0BD9">
              <w:rPr>
                <w:rFonts w:ascii="Times New Roman" w:eastAsia="Times New Roman" w:hAnsi="Times New Roman" w:cs="Times New Roman"/>
                <w:color w:val="auto"/>
                <w:sz w:val="24"/>
                <w:szCs w:val="24"/>
                <w:lang w:val="lt-LT" w:eastAsia="en-US"/>
              </w:rPr>
              <w:t>).</w:t>
            </w:r>
          </w:p>
          <w:p w14:paraId="5BEDC563" w14:textId="77777777" w:rsidR="00B4798D" w:rsidRPr="00EC0BD9" w:rsidRDefault="00B4798D" w:rsidP="00F31B2B">
            <w:pPr>
              <w:spacing w:after="0" w:line="240" w:lineRule="auto"/>
              <w:ind w:left="62" w:firstLine="11"/>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15. Esant neatitikimams tarp lietuviškos versijos ir jos vertimo į anglų kalbą, pirmenyb</w:t>
            </w:r>
            <w:r>
              <w:rPr>
                <w:rFonts w:ascii="Times New Roman" w:eastAsia="Times New Roman" w:hAnsi="Times New Roman" w:cs="Times New Roman"/>
                <w:color w:val="auto"/>
                <w:sz w:val="24"/>
                <w:szCs w:val="24"/>
                <w:lang w:val="lt-LT" w:eastAsia="en-US"/>
              </w:rPr>
              <w:t>ė teikiama lietuviškai versijai.</w:t>
            </w:r>
          </w:p>
        </w:tc>
        <w:tc>
          <w:tcPr>
            <w:tcW w:w="5387" w:type="dxa"/>
          </w:tcPr>
          <w:p w14:paraId="4BBA48D2" w14:textId="77777777" w:rsidR="00B4798D" w:rsidRPr="00EC0BD9" w:rsidRDefault="00B4798D"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lastRenderedPageBreak/>
              <w:t xml:space="preserve">PATVIRTINTA </w:t>
            </w:r>
          </w:p>
          <w:p w14:paraId="448882AC" w14:textId="77777777" w:rsidR="00B4798D" w:rsidRPr="00EC0BD9" w:rsidRDefault="00B4798D"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4409C6EB" w14:textId="77777777" w:rsidR="00B4798D" w:rsidRPr="00EC0BD9" w:rsidRDefault="00B4798D"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2023 m. vasario 1 d. įsakymas Nr. R-44</w:t>
            </w:r>
          </w:p>
          <w:p w14:paraId="4620F552" w14:textId="77777777" w:rsidR="00B4798D" w:rsidRPr="00EC0BD9" w:rsidRDefault="00B4798D"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color w:val="auto"/>
                <w:sz w:val="24"/>
                <w:szCs w:val="24"/>
                <w:lang w:val="lt-LT" w:eastAsia="en-US"/>
              </w:rPr>
            </w:pPr>
            <w:r w:rsidRPr="00EC0BD9">
              <w:rPr>
                <w:rFonts w:ascii="Times New Roman" w:eastAsia="Times New Roman" w:hAnsi="Times New Roman" w:cs="Times New Roman"/>
                <w:color w:val="auto"/>
                <w:sz w:val="24"/>
                <w:szCs w:val="24"/>
                <w:lang w:val="lt-LT" w:eastAsia="en-US"/>
              </w:rPr>
              <w:t xml:space="preserve">(Vilniaus universiteto studijų prorektoriaus </w:t>
            </w:r>
          </w:p>
          <w:p w14:paraId="79701D5B" w14:textId="77777777" w:rsidR="00B4798D" w:rsidRPr="00A735FA" w:rsidRDefault="00B4798D" w:rsidP="00F31B2B">
            <w:pPr>
              <w:widowControl w:val="0"/>
              <w:tabs>
                <w:tab w:val="left" w:pos="1304"/>
                <w:tab w:val="left" w:pos="1457"/>
                <w:tab w:val="left" w:pos="1604"/>
                <w:tab w:val="left" w:pos="1757"/>
              </w:tabs>
              <w:suppressAutoHyphens/>
              <w:spacing w:after="0" w:line="240" w:lineRule="auto"/>
              <w:ind w:left="176" w:right="176" w:firstLine="0"/>
              <w:textAlignment w:val="center"/>
              <w:rPr>
                <w:rFonts w:ascii="Times New Roman" w:eastAsia="Times New Roman" w:hAnsi="Times New Roman" w:cs="Times New Roman"/>
                <w:sz w:val="24"/>
                <w:szCs w:val="24"/>
                <w:lang w:val="lt-LT" w:eastAsia="en-US"/>
              </w:rPr>
            </w:pPr>
            <w:r w:rsidRPr="00EC0BD9">
              <w:rPr>
                <w:rFonts w:ascii="Times New Roman" w:eastAsia="Times New Roman" w:hAnsi="Times New Roman" w:cs="Times New Roman"/>
                <w:sz w:val="24"/>
                <w:szCs w:val="24"/>
                <w:lang w:val="lt-LT" w:eastAsia="en-US"/>
              </w:rPr>
              <w:t xml:space="preserve">2023 m. balandžio 25 d. įsakymo Nr. R-166     </w:t>
            </w:r>
            <w:r>
              <w:rPr>
                <w:rFonts w:ascii="Times New Roman" w:eastAsia="Times New Roman" w:hAnsi="Times New Roman" w:cs="Times New Roman"/>
                <w:sz w:val="24"/>
                <w:szCs w:val="24"/>
                <w:lang w:val="lt-LT" w:eastAsia="en-US"/>
              </w:rPr>
              <w:t>redakcija)</w:t>
            </w:r>
          </w:p>
          <w:p w14:paraId="5D2332B4" w14:textId="77777777" w:rsidR="00B4798D" w:rsidRPr="00EC0BD9" w:rsidRDefault="00B4798D" w:rsidP="00F31B2B">
            <w:pPr>
              <w:spacing w:after="0" w:line="240" w:lineRule="auto"/>
              <w:ind w:left="0" w:firstLine="0"/>
              <w:rPr>
                <w:rFonts w:ascii="Times New Roman" w:eastAsia="Times New Roman" w:hAnsi="Times New Roman" w:cs="Times New Roman"/>
                <w:b/>
                <w:bCs/>
                <w:color w:val="auto"/>
                <w:sz w:val="24"/>
                <w:szCs w:val="24"/>
                <w:lang w:eastAsia="en-US"/>
              </w:rPr>
            </w:pPr>
          </w:p>
          <w:p w14:paraId="2A5D0CF7" w14:textId="77777777" w:rsidR="00B4798D" w:rsidRPr="00EC0BD9" w:rsidRDefault="00B4798D" w:rsidP="00F31B2B">
            <w:pPr>
              <w:spacing w:after="0" w:line="240" w:lineRule="auto"/>
              <w:ind w:left="0" w:firstLine="0"/>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STUDENT PRACTICAL TRAINING AGREEMENT</w:t>
            </w:r>
          </w:p>
          <w:p w14:paraId="4EC736F2"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Cs w:val="24"/>
                <w:lang w:eastAsia="en-US"/>
              </w:rPr>
            </w:pPr>
          </w:p>
          <w:p w14:paraId="4B93CC3D" w14:textId="77777777" w:rsidR="00B4798D" w:rsidRPr="003C1AFF"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val="lt-LT" w:eastAsia="en-US"/>
              </w:rPr>
              <w:t xml:space="preserve">Vilnius University </w:t>
            </w:r>
            <w:r w:rsidRPr="00EC0BD9">
              <w:rPr>
                <w:rFonts w:ascii="Times New Roman" w:eastAsia="Times New Roman" w:hAnsi="Times New Roman" w:cs="Times New Roman"/>
                <w:color w:val="auto"/>
                <w:sz w:val="24"/>
                <w:szCs w:val="24"/>
                <w:lang w:eastAsia="en-US"/>
              </w:rPr>
              <w:t>(hereinafter – University),</w:t>
            </w:r>
          </w:p>
          <w:p w14:paraId="000F1056" w14:textId="77777777" w:rsidR="00B4798D" w:rsidRPr="00EC0BD9" w:rsidRDefault="00B4798D" w:rsidP="00F31B2B">
            <w:pPr>
              <w:keepNext/>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Pr>
                <w:rFonts w:ascii="Times New Roman" w:eastAsia="Times New Roman" w:hAnsi="Times New Roman" w:cs="Times New Roman"/>
                <w:color w:val="auto"/>
                <w:sz w:val="24"/>
                <w:szCs w:val="24"/>
                <w:lang w:val="en-US" w:eastAsia="en-US"/>
              </w:rPr>
              <w:t xml:space="preserve">vice-dean for studies assoc. prof. dr. Roma </w:t>
            </w:r>
            <w:proofErr w:type="spellStart"/>
            <w:r>
              <w:rPr>
                <w:rFonts w:ascii="Times New Roman" w:eastAsia="Times New Roman" w:hAnsi="Times New Roman" w:cs="Times New Roman"/>
                <w:color w:val="auto"/>
                <w:sz w:val="24"/>
                <w:szCs w:val="24"/>
                <w:lang w:val="en-US" w:eastAsia="en-US"/>
              </w:rPr>
              <w:t>Adomaitienė</w:t>
            </w:r>
            <w:proofErr w:type="spellEnd"/>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acting in accordance with </w:t>
            </w:r>
            <w:r>
              <w:rPr>
                <w:rFonts w:ascii="Times New Roman" w:eastAsia="Times New Roman" w:hAnsi="Times New Roman" w:cs="Times New Roman"/>
                <w:color w:val="auto"/>
                <w:sz w:val="24"/>
                <w:szCs w:val="24"/>
                <w:lang w:val="en-US" w:eastAsia="en-US"/>
              </w:rPr>
              <w:t>warrant No. RI-201 of the Rector of Vilnius University</w:t>
            </w:r>
            <w:r w:rsidRPr="00EC0BD9">
              <w:rPr>
                <w:rFonts w:ascii="Times New Roman" w:eastAsia="Times New Roman" w:hAnsi="Times New Roman" w:cs="Times New Roman"/>
                <w:color w:val="auto"/>
                <w:sz w:val="24"/>
                <w:szCs w:val="24"/>
                <w:lang w:val="en-US" w:eastAsia="en-US"/>
              </w:rPr>
              <w:t>,</w:t>
            </w:r>
          </w:p>
          <w:p w14:paraId="5CF2745A"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5C669AFA"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Cs w:val="24"/>
                <w:lang w:eastAsia="en-US"/>
              </w:rPr>
              <w:tab/>
            </w:r>
            <w:r w:rsidRPr="00EC0BD9">
              <w:rPr>
                <w:rFonts w:ascii="Times New Roman" w:eastAsia="Times New Roman" w:hAnsi="Times New Roman" w:cs="Times New Roman"/>
                <w:color w:val="auto"/>
                <w:sz w:val="24"/>
                <w:szCs w:val="24"/>
                <w:lang w:eastAsia="en-US"/>
              </w:rPr>
              <w:t xml:space="preserve"> </w:t>
            </w:r>
          </w:p>
          <w:p w14:paraId="67546114" w14:textId="77777777" w:rsidR="00B4798D" w:rsidRPr="00EC0BD9" w:rsidRDefault="00B4798D"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of the host organization)</w:t>
            </w:r>
          </w:p>
          <w:p w14:paraId="2B1D2A90"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 xml:space="preserve"> (hereinafter – host organization),</w:t>
            </w:r>
          </w:p>
          <w:p w14:paraId="18F6982D"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p>
          <w:p w14:paraId="4738C339"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represented by </w:t>
            </w:r>
            <w:r w:rsidRPr="00EC0BD9">
              <w:rPr>
                <w:rFonts w:ascii="Times New Roman" w:eastAsia="Times New Roman" w:hAnsi="Times New Roman" w:cs="Times New Roman"/>
                <w:color w:val="auto"/>
                <w:sz w:val="24"/>
                <w:szCs w:val="24"/>
                <w:lang w:val="en-US" w:eastAsia="en-US"/>
              </w:rPr>
              <w:tab/>
              <w:t>,</w:t>
            </w:r>
          </w:p>
          <w:p w14:paraId="67A6497B" w14:textId="77777777" w:rsidR="00B4798D" w:rsidRPr="00EC0BD9" w:rsidRDefault="00B4798D" w:rsidP="00F31B2B">
            <w:pPr>
              <w:widowControl w:val="0"/>
              <w:tabs>
                <w:tab w:val="right" w:leader="underscore" w:pos="9072"/>
              </w:tabs>
              <w:suppressAutoHyphens/>
              <w:spacing w:after="0" w:line="240" w:lineRule="auto"/>
              <w:ind w:left="1440" w:firstLine="0"/>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surname, position)</w:t>
            </w:r>
          </w:p>
          <w:p w14:paraId="715DE379"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acting in accordance with</w:t>
            </w:r>
            <w:r w:rsidRPr="00EC0BD9">
              <w:rPr>
                <w:rFonts w:ascii="Times New Roman" w:eastAsia="Times New Roman" w:hAnsi="Times New Roman" w:cs="Times New Roman"/>
                <w:color w:val="auto"/>
                <w:sz w:val="24"/>
                <w:szCs w:val="24"/>
                <w:lang w:val="en-US" w:eastAsia="en-US"/>
              </w:rPr>
              <w:tab/>
              <w:t xml:space="preserve">, </w:t>
            </w:r>
          </w:p>
          <w:p w14:paraId="39EC9976"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w:t>
            </w:r>
          </w:p>
          <w:p w14:paraId="44C80B20"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student </w:t>
            </w:r>
            <w:r w:rsidRPr="00EC0BD9">
              <w:rPr>
                <w:rFonts w:ascii="Times New Roman" w:eastAsia="Times New Roman" w:hAnsi="Times New Roman" w:cs="Times New Roman"/>
                <w:color w:val="auto"/>
                <w:sz w:val="24"/>
                <w:szCs w:val="24"/>
                <w:lang w:val="en-US" w:eastAsia="en-US"/>
              </w:rPr>
              <w:tab/>
            </w:r>
          </w:p>
          <w:p w14:paraId="495F9A80"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color w:val="auto"/>
                <w:sz w:val="24"/>
                <w:szCs w:val="24"/>
                <w:lang w:val="en-US" w:eastAsia="en-US"/>
              </w:rPr>
              <w:t>(</w:t>
            </w:r>
            <w:r w:rsidRPr="00EC0BD9">
              <w:rPr>
                <w:rFonts w:ascii="Times New Roman" w:eastAsia="Times New Roman" w:hAnsi="Times New Roman" w:cs="Times New Roman"/>
                <w:i/>
                <w:color w:val="auto"/>
                <w:lang w:val="en-US" w:eastAsia="en-US"/>
              </w:rPr>
              <w:t xml:space="preserve">study program, year, student’s name, surname, personal </w:t>
            </w:r>
          </w:p>
          <w:p w14:paraId="73B6EC1A"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4B8C85D9"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i/>
                <w:color w:val="auto"/>
                <w:lang w:val="en-US" w:eastAsia="en-US"/>
              </w:rPr>
            </w:pPr>
            <w:r w:rsidRPr="00EC0BD9">
              <w:rPr>
                <w:rFonts w:ascii="Times New Roman" w:eastAsia="Times New Roman" w:hAnsi="Times New Roman" w:cs="Times New Roman"/>
                <w:i/>
                <w:color w:val="auto"/>
                <w:lang w:val="en-US" w:eastAsia="en-US"/>
              </w:rPr>
              <w:t xml:space="preserve">number or year of birth, the address of the permanent </w:t>
            </w:r>
          </w:p>
          <w:p w14:paraId="68F7BEF4"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036590C7"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i/>
                <w:color w:val="auto"/>
                <w:lang w:val="en-US" w:eastAsia="en-US"/>
              </w:rPr>
              <w:t xml:space="preserve">                       place of residence)</w:t>
            </w:r>
            <w:r w:rsidRPr="00EC0BD9">
              <w:rPr>
                <w:rFonts w:ascii="Times New Roman" w:eastAsia="Times New Roman" w:hAnsi="Times New Roman" w:cs="Times New Roman"/>
                <w:i/>
                <w:color w:val="auto"/>
                <w:lang w:eastAsia="en-US"/>
              </w:rPr>
              <w:t xml:space="preserve"> </w:t>
            </w:r>
          </w:p>
          <w:p w14:paraId="6A6FD89D" w14:textId="77777777" w:rsidR="00B4798D" w:rsidRPr="00EC0BD9" w:rsidRDefault="00B4798D" w:rsidP="00F31B2B">
            <w:pPr>
              <w:widowControl w:val="0"/>
              <w:tabs>
                <w:tab w:val="right" w:leader="underscore" w:pos="9072"/>
              </w:tabs>
              <w:suppressAutoHyphens/>
              <w:spacing w:after="0" w:line="240" w:lineRule="auto"/>
              <w:ind w:left="175"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(hereinafter jointly referred to as parties), have concluded this agreement:</w:t>
            </w:r>
          </w:p>
          <w:p w14:paraId="5FD5F352" w14:textId="77777777" w:rsidR="00B4798D" w:rsidRPr="00EC0BD9" w:rsidRDefault="00B4798D" w:rsidP="00F31B2B">
            <w:pPr>
              <w:spacing w:after="0" w:line="240" w:lineRule="auto"/>
              <w:ind w:left="0" w:firstLine="0"/>
              <w:rPr>
                <w:rFonts w:ascii="Times New Roman" w:eastAsia="Times New Roman" w:hAnsi="Times New Roman" w:cs="Times New Roman"/>
                <w:color w:val="auto"/>
                <w:position w:val="6"/>
                <w:sz w:val="24"/>
                <w:szCs w:val="24"/>
                <w:lang w:eastAsia="en-US"/>
              </w:rPr>
            </w:pPr>
          </w:p>
          <w:p w14:paraId="2DE48D65" w14:textId="77777777" w:rsidR="00B4798D" w:rsidRPr="00EC0BD9" w:rsidRDefault="00B4798D"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GENERAL PROVISIONS</w:t>
            </w:r>
          </w:p>
          <w:p w14:paraId="34113827"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eastAsia="en-US"/>
              </w:rPr>
            </w:pPr>
          </w:p>
          <w:p w14:paraId="13A40F8E" w14:textId="77777777" w:rsidR="00B4798D" w:rsidRPr="00EC0BD9" w:rsidRDefault="00B4798D"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This agreement shall be concluded for the whole period of practical training at the host organization (hereinafter – internship).</w:t>
            </w:r>
          </w:p>
          <w:p w14:paraId="17F576D5" w14:textId="77777777" w:rsidR="00B4798D" w:rsidRPr="00EC0BD9" w:rsidRDefault="00B4798D"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shall perform the internship in compliance with the study program and the agreed-upon internship tasks. Pursuant to the study program, this agreement shall include:</w:t>
            </w:r>
          </w:p>
          <w:p w14:paraId="3EDC7E5B" w14:textId="77777777" w:rsidR="00B4798D" w:rsidRPr="00EC0BD9" w:rsidRDefault="00B4798D"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the aim of the internship – </w:t>
            </w:r>
            <w:r w:rsidRPr="00B4798D">
              <w:rPr>
                <w:rFonts w:ascii="Times New Roman" w:eastAsia="Times New Roman" w:hAnsi="Times New Roman" w:cs="Times New Roman"/>
                <w:color w:val="auto"/>
                <w:sz w:val="24"/>
                <w:szCs w:val="24"/>
                <w:lang w:eastAsia="en-US"/>
              </w:rPr>
              <w:t xml:space="preserve">to consolidate and improve the knowledge accumulated during the study years on the basis of the analysis, design and use of IS in organizations, to strengthen the practical </w:t>
            </w:r>
            <w:r w:rsidRPr="00B4798D">
              <w:rPr>
                <w:rFonts w:ascii="Times New Roman" w:eastAsia="Times New Roman" w:hAnsi="Times New Roman" w:cs="Times New Roman"/>
                <w:color w:val="auto"/>
                <w:sz w:val="24"/>
                <w:szCs w:val="24"/>
                <w:lang w:eastAsia="en-US"/>
              </w:rPr>
              <w:lastRenderedPageBreak/>
              <w:t>experience and initiative</w:t>
            </w:r>
            <w:r w:rsidRPr="00EC0BD9">
              <w:rPr>
                <w:rFonts w:ascii="Times New Roman" w:eastAsia="Times New Roman" w:hAnsi="Times New Roman" w:cs="Times New Roman"/>
                <w:color w:val="auto"/>
                <w:sz w:val="24"/>
                <w:szCs w:val="24"/>
                <w:lang w:val="en-US" w:eastAsia="en-US"/>
              </w:rPr>
              <w:t>;</w:t>
            </w:r>
          </w:p>
          <w:p w14:paraId="2BE82CA5" w14:textId="77777777" w:rsidR="00B4798D" w:rsidRPr="003C1AFF" w:rsidRDefault="00B4798D"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expected results of the internship –</w:t>
            </w:r>
            <w:r>
              <w:rPr>
                <w:rFonts w:ascii="Times New Roman" w:eastAsia="Times New Roman" w:hAnsi="Times New Roman" w:cs="Times New Roman"/>
                <w:color w:val="auto"/>
                <w:sz w:val="24"/>
                <w:szCs w:val="24"/>
                <w:lang w:val="en-US" w:eastAsia="en-US"/>
              </w:rPr>
              <w:t xml:space="preserve"> </w:t>
            </w:r>
          </w:p>
          <w:p w14:paraId="050589A4" w14:textId="77777777" w:rsidR="00B4798D" w:rsidRPr="00466857" w:rsidRDefault="00B4798D" w:rsidP="00B4798D">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B4798D">
              <w:rPr>
                <w:rFonts w:ascii="Times New Roman" w:eastAsia="Times New Roman" w:hAnsi="Times New Roman" w:cs="Times New Roman"/>
                <w:color w:val="auto"/>
                <w:sz w:val="24"/>
                <w:szCs w:val="24"/>
                <w:lang w:eastAsia="en-US"/>
              </w:rPr>
              <w:t>The student is able to perform the analysis of the needs of the organization's information systems</w:t>
            </w:r>
            <w:r w:rsidRPr="00466857">
              <w:rPr>
                <w:rFonts w:ascii="Times New Roman" w:eastAsia="Times New Roman" w:hAnsi="Times New Roman" w:cs="Times New Roman"/>
                <w:color w:val="auto"/>
                <w:sz w:val="24"/>
                <w:szCs w:val="24"/>
                <w:lang w:val="en-US" w:eastAsia="en-US"/>
              </w:rPr>
              <w:t xml:space="preserve">; </w:t>
            </w:r>
          </w:p>
          <w:p w14:paraId="407E07EF" w14:textId="77777777" w:rsidR="00B4798D" w:rsidRDefault="00B4798D" w:rsidP="00B4798D">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466857">
              <w:rPr>
                <w:rFonts w:ascii="Times New Roman" w:eastAsia="Times New Roman" w:hAnsi="Times New Roman" w:cs="Times New Roman"/>
                <w:color w:val="auto"/>
                <w:sz w:val="24"/>
                <w:szCs w:val="24"/>
                <w:lang w:eastAsia="en-US"/>
              </w:rPr>
              <w:t xml:space="preserve">The student </w:t>
            </w:r>
            <w:r>
              <w:rPr>
                <w:rFonts w:ascii="Times New Roman" w:eastAsia="Times New Roman" w:hAnsi="Times New Roman" w:cs="Times New Roman"/>
                <w:color w:val="auto"/>
                <w:sz w:val="24"/>
                <w:szCs w:val="24"/>
                <w:lang w:eastAsia="en-US"/>
              </w:rPr>
              <w:t>i</w:t>
            </w:r>
            <w:r w:rsidRPr="00B4798D">
              <w:rPr>
                <w:rFonts w:ascii="Times New Roman" w:eastAsia="Times New Roman" w:hAnsi="Times New Roman" w:cs="Times New Roman"/>
                <w:color w:val="auto"/>
                <w:sz w:val="24"/>
                <w:szCs w:val="24"/>
                <w:lang w:eastAsia="en-US"/>
              </w:rPr>
              <w:t>s able to familiarize oneself with the organization, its field of activity, strategy and organizational structure; organization's microenvironment – customers, competitors, partners; the position and competitiveness of the organization; study the organization's business processes, perform value chain analysis; perform SWOT analysis of the organization and identify critical success factors</w:t>
            </w:r>
            <w:r w:rsidRPr="00466857">
              <w:rPr>
                <w:rFonts w:ascii="Times New Roman" w:eastAsia="Times New Roman" w:hAnsi="Times New Roman" w:cs="Times New Roman"/>
                <w:color w:val="auto"/>
                <w:sz w:val="24"/>
                <w:szCs w:val="24"/>
                <w:lang w:val="en-US" w:eastAsia="en-US"/>
              </w:rPr>
              <w:t xml:space="preserve">; </w:t>
            </w:r>
          </w:p>
          <w:p w14:paraId="3E032DDF" w14:textId="77777777" w:rsidR="00B4798D" w:rsidRPr="00B4798D" w:rsidRDefault="00B4798D" w:rsidP="00B4798D">
            <w:pPr>
              <w:pStyle w:val="ListParagraph"/>
              <w:widowControl w:val="0"/>
              <w:numPr>
                <w:ilvl w:val="0"/>
                <w:numId w:val="5"/>
              </w:numPr>
              <w:tabs>
                <w:tab w:val="right" w:leader="underscore" w:pos="9072"/>
              </w:tabs>
              <w:suppressAutoHyphens/>
              <w:spacing w:after="0" w:line="240" w:lineRule="auto"/>
              <w:rPr>
                <w:rFonts w:ascii="Times New Roman" w:eastAsia="Times New Roman" w:hAnsi="Times New Roman" w:cs="Times New Roman"/>
                <w:color w:val="auto"/>
                <w:sz w:val="24"/>
                <w:szCs w:val="24"/>
                <w:lang w:val="en-US" w:eastAsia="en-US"/>
              </w:rPr>
            </w:pPr>
            <w:r w:rsidRPr="00466857">
              <w:rPr>
                <w:rFonts w:ascii="Times New Roman" w:eastAsia="Times New Roman" w:hAnsi="Times New Roman" w:cs="Times New Roman"/>
                <w:color w:val="auto"/>
                <w:sz w:val="24"/>
                <w:szCs w:val="24"/>
                <w:lang w:eastAsia="en-US"/>
              </w:rPr>
              <w:t xml:space="preserve">The student </w:t>
            </w:r>
            <w:r>
              <w:rPr>
                <w:rFonts w:ascii="Times New Roman" w:eastAsia="Times New Roman" w:hAnsi="Times New Roman" w:cs="Times New Roman"/>
                <w:iCs/>
                <w:color w:val="auto"/>
                <w:sz w:val="24"/>
                <w:szCs w:val="24"/>
                <w:lang w:eastAsia="en-US"/>
              </w:rPr>
              <w:t>i</w:t>
            </w:r>
            <w:r w:rsidRPr="00B4798D">
              <w:rPr>
                <w:rFonts w:ascii="Times New Roman" w:eastAsia="Times New Roman" w:hAnsi="Times New Roman" w:cs="Times New Roman"/>
                <w:iCs/>
                <w:color w:val="auto"/>
                <w:sz w:val="24"/>
                <w:szCs w:val="24"/>
                <w:lang w:eastAsia="en-US"/>
              </w:rPr>
              <w:t>s able to c</w:t>
            </w:r>
            <w:r w:rsidRPr="00B4798D">
              <w:rPr>
                <w:rFonts w:ascii="Times New Roman" w:eastAsia="Times New Roman" w:hAnsi="Times New Roman" w:cs="Times New Roman"/>
                <w:color w:val="auto"/>
                <w:sz w:val="24"/>
                <w:szCs w:val="24"/>
                <w:lang w:eastAsia="en-US"/>
              </w:rPr>
              <w:t>ollect, group and analyse data on the information, automation and other needs of the organization's (or organizational unit's) employees, the information system used, its ability to meet the identified needs; compare the information systems with the analogous or related organizations and their role; carry out the analysis of the experience of advanced information systems in this field</w:t>
            </w:r>
            <w:r>
              <w:rPr>
                <w:rFonts w:ascii="Times New Roman" w:eastAsia="Times New Roman" w:hAnsi="Times New Roman" w:cs="Times New Roman"/>
                <w:color w:val="auto"/>
                <w:sz w:val="24"/>
                <w:szCs w:val="24"/>
                <w:lang w:eastAsia="en-US"/>
              </w:rPr>
              <w:t>;</w:t>
            </w:r>
          </w:p>
          <w:p w14:paraId="1B0399E2" w14:textId="5314E116" w:rsidR="00B4798D" w:rsidRPr="003C1AFF" w:rsidRDefault="00B4798D"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d</w:t>
            </w:r>
            <w:r>
              <w:rPr>
                <w:rFonts w:ascii="Times New Roman" w:eastAsia="Times New Roman" w:hAnsi="Times New Roman" w:cs="Times New Roman"/>
                <w:color w:val="auto"/>
                <w:sz w:val="24"/>
                <w:szCs w:val="24"/>
                <w:lang w:val="en-US" w:eastAsia="en-US"/>
              </w:rPr>
              <w:t xml:space="preserve">uration of the internship – the </w:t>
            </w:r>
            <w:r w:rsidRPr="00EC0BD9">
              <w:rPr>
                <w:rFonts w:ascii="Times New Roman" w:eastAsia="Times New Roman" w:hAnsi="Times New Roman" w:cs="Times New Roman"/>
                <w:color w:val="auto"/>
                <w:sz w:val="24"/>
                <w:szCs w:val="24"/>
                <w:lang w:val="en-US" w:eastAsia="en-US"/>
              </w:rPr>
              <w:t xml:space="preserve">internship starts on </w:t>
            </w:r>
            <w:r w:rsidR="003C5A04">
              <w:rPr>
                <w:rFonts w:ascii="Times New Roman" w:eastAsia="Times New Roman" w:hAnsi="Times New Roman" w:cs="Times New Roman"/>
                <w:color w:val="auto"/>
                <w:sz w:val="24"/>
                <w:szCs w:val="24"/>
                <w:lang w:val="en-US" w:eastAsia="en-US"/>
              </w:rPr>
              <w:t>4</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February 202</w:t>
            </w:r>
            <w:r w:rsidR="003C5A0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ab/>
            </w:r>
          </w:p>
          <w:p w14:paraId="74332CB8" w14:textId="352C5F7F" w:rsidR="00B4798D" w:rsidRPr="00A42C93" w:rsidRDefault="00B4798D" w:rsidP="00F31B2B">
            <w:pPr>
              <w:widowControl w:val="0"/>
              <w:tabs>
                <w:tab w:val="right" w:leader="underscore" w:pos="9072"/>
              </w:tabs>
              <w:suppressAutoHyphens/>
              <w:spacing w:after="0" w:line="240" w:lineRule="auto"/>
              <w:ind w:left="895"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and ends on </w:t>
            </w:r>
            <w:r w:rsidR="003C5A04">
              <w:rPr>
                <w:rFonts w:ascii="Times New Roman" w:eastAsia="Times New Roman" w:hAnsi="Times New Roman" w:cs="Times New Roman"/>
                <w:color w:val="auto"/>
                <w:sz w:val="24"/>
                <w:szCs w:val="24"/>
                <w:lang w:val="en-US" w:eastAsia="en-US"/>
              </w:rPr>
              <w:t>11</w:t>
            </w:r>
            <w:r w:rsidRPr="003C1AFF">
              <w:rPr>
                <w:rFonts w:ascii="Times New Roman" w:eastAsia="Times New Roman" w:hAnsi="Times New Roman" w:cs="Times New Roman"/>
                <w:color w:val="auto"/>
                <w:sz w:val="24"/>
                <w:szCs w:val="24"/>
                <w:vertAlign w:val="superscript"/>
                <w:lang w:val="en-US" w:eastAsia="en-US"/>
              </w:rPr>
              <w:t>th</w:t>
            </w:r>
            <w:r>
              <w:rPr>
                <w:rFonts w:ascii="Times New Roman" w:eastAsia="Times New Roman" w:hAnsi="Times New Roman" w:cs="Times New Roman"/>
                <w:color w:val="auto"/>
                <w:sz w:val="24"/>
                <w:szCs w:val="24"/>
                <w:lang w:val="en-US" w:eastAsia="en-US"/>
              </w:rPr>
              <w:t xml:space="preserve"> of April 202</w:t>
            </w:r>
            <w:r w:rsidR="003C5A04">
              <w:rPr>
                <w:rFonts w:ascii="Times New Roman" w:eastAsia="Times New Roman" w:hAnsi="Times New Roman" w:cs="Times New Roman"/>
                <w:color w:val="auto"/>
                <w:sz w:val="24"/>
                <w:szCs w:val="24"/>
                <w:lang w:val="en-US" w:eastAsia="en-US"/>
              </w:rPr>
              <w:t>5</w:t>
            </w:r>
            <w:r w:rsidRPr="00EC0BD9">
              <w:rPr>
                <w:rFonts w:ascii="Times New Roman" w:eastAsia="Times New Roman" w:hAnsi="Times New Roman" w:cs="Times New Roman"/>
                <w:color w:val="auto"/>
                <w:sz w:val="24"/>
                <w:szCs w:val="24"/>
                <w:lang w:val="en-US" w:eastAsia="en-US"/>
              </w:rPr>
              <w:t>,</w:t>
            </w:r>
            <w:r>
              <w:rPr>
                <w:rFonts w:ascii="Times New Roman" w:eastAsia="Times New Roman" w:hAnsi="Times New Roman" w:cs="Times New Roman"/>
                <w:color w:val="auto"/>
                <w:sz w:val="24"/>
                <w:szCs w:val="24"/>
                <w:lang w:eastAsia="en-US"/>
              </w:rPr>
              <w:t xml:space="preserve"> </w:t>
            </w:r>
            <w:r w:rsidRPr="00EC0BD9">
              <w:rPr>
                <w:rFonts w:ascii="Times New Roman" w:eastAsia="Times New Roman" w:hAnsi="Times New Roman" w:cs="Times New Roman"/>
                <w:color w:val="auto"/>
                <w:sz w:val="24"/>
                <w:szCs w:val="24"/>
                <w:lang w:val="en-US" w:eastAsia="en-US"/>
              </w:rPr>
              <w:t xml:space="preserve">the volume of the internship </w:t>
            </w:r>
            <w:r>
              <w:rPr>
                <w:rFonts w:ascii="Times New Roman" w:eastAsia="Times New Roman" w:hAnsi="Times New Roman" w:cs="Times New Roman"/>
                <w:color w:val="auto"/>
                <w:sz w:val="24"/>
                <w:szCs w:val="24"/>
                <w:lang w:val="en-US" w:eastAsia="en-US"/>
              </w:rPr>
              <w:t>15 ECTS</w:t>
            </w:r>
            <w:r w:rsidRPr="00EC0BD9">
              <w:rPr>
                <w:rFonts w:ascii="Times New Roman" w:eastAsia="Times New Roman" w:hAnsi="Times New Roman" w:cs="Times New Roman"/>
                <w:color w:val="auto"/>
                <w:sz w:val="24"/>
                <w:szCs w:val="24"/>
                <w:lang w:val="en-US" w:eastAsia="en-US"/>
              </w:rPr>
              <w:t>;</w:t>
            </w:r>
          </w:p>
          <w:p w14:paraId="6A4782D5" w14:textId="77777777" w:rsidR="00B4798D" w:rsidRPr="00EC0BD9" w:rsidRDefault="00B4798D"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Other terms and conditions of the internship – </w:t>
            </w:r>
            <w:r w:rsidRPr="00EC0BD9">
              <w:rPr>
                <w:rFonts w:ascii="Times New Roman" w:eastAsia="Times New Roman" w:hAnsi="Times New Roman" w:cs="Times New Roman"/>
                <w:color w:val="auto"/>
                <w:sz w:val="24"/>
                <w:szCs w:val="24"/>
                <w:lang w:val="en-US" w:eastAsia="en-US"/>
              </w:rPr>
              <w:tab/>
              <w:t>.</w:t>
            </w:r>
          </w:p>
          <w:p w14:paraId="5473061C" w14:textId="77777777" w:rsidR="00B4798D" w:rsidRPr="00EC0BD9" w:rsidRDefault="00B4798D" w:rsidP="00F31B2B">
            <w:pPr>
              <w:spacing w:after="0" w:line="240" w:lineRule="auto"/>
              <w:ind w:left="0" w:firstLine="0"/>
              <w:rPr>
                <w:rFonts w:ascii="Times New Roman" w:eastAsia="Times New Roman" w:hAnsi="Times New Roman" w:cs="Times New Roman"/>
                <w:color w:val="auto"/>
                <w:sz w:val="24"/>
                <w:szCs w:val="24"/>
                <w:lang w:eastAsia="en-US"/>
              </w:rPr>
            </w:pPr>
          </w:p>
          <w:p w14:paraId="5BBE4D1E" w14:textId="77777777" w:rsidR="00B4798D" w:rsidRPr="00EC0BD9" w:rsidRDefault="00B4798D"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RESPONSIBILITIES OF THE PARTIES</w:t>
            </w:r>
          </w:p>
          <w:p w14:paraId="2EA155C9" w14:textId="77777777" w:rsidR="00B4798D" w:rsidRPr="00EC0BD9" w:rsidRDefault="00B4798D" w:rsidP="00F31B2B">
            <w:pPr>
              <w:spacing w:after="0" w:line="240" w:lineRule="auto"/>
              <w:ind w:left="175" w:firstLine="0"/>
              <w:rPr>
                <w:rFonts w:ascii="Times New Roman" w:eastAsia="Times New Roman" w:hAnsi="Times New Roman" w:cs="Times New Roman"/>
                <w:color w:val="auto"/>
                <w:sz w:val="24"/>
                <w:szCs w:val="24"/>
                <w:lang w:eastAsia="en-US"/>
              </w:rPr>
            </w:pPr>
          </w:p>
          <w:p w14:paraId="7E64CA58" w14:textId="77777777" w:rsidR="00B4798D" w:rsidRPr="00EC0BD9" w:rsidRDefault="00B4798D"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University shall undertake the following responsibilities: </w:t>
            </w:r>
          </w:p>
          <w:p w14:paraId="7BB3995C"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color w:val="auto"/>
                <w:sz w:val="24"/>
                <w:szCs w:val="24"/>
                <w:lang w:val="en-US" w:eastAsia="en-US"/>
              </w:rPr>
              <w:t>to ensure the theoretical and practical readiness of the student assigned for the internship;</w:t>
            </w:r>
          </w:p>
          <w:p w14:paraId="340F6751"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supervisor of the internship –</w:t>
            </w:r>
            <w:r w:rsidRPr="00EC0BD9">
              <w:rPr>
                <w:rFonts w:ascii="Times New Roman" w:eastAsia="Times New Roman" w:hAnsi="Times New Roman" w:cs="Times New Roman"/>
                <w:sz w:val="24"/>
                <w:szCs w:val="24"/>
                <w:lang w:val="en-US" w:eastAsia="en-US"/>
              </w:rPr>
              <w:t xml:space="preserve"> a member of the University staff or a social partner</w:t>
            </w:r>
            <w:r w:rsidRPr="00EC0BD9">
              <w:rPr>
                <w:rFonts w:ascii="Times New Roman" w:eastAsia="Times New Roman" w:hAnsi="Times New Roman" w:cs="Times New Roman"/>
                <w:color w:val="auto"/>
                <w:sz w:val="24"/>
                <w:szCs w:val="24"/>
                <w:lang w:val="en-US" w:eastAsia="en-US"/>
              </w:rPr>
              <w:t xml:space="preserve"> who shall assist the student in the preparation of the internship tasks and approve it, ensure the achievement of the internship goals, and, in case of necessity, promptly solve the arising problems, related to the student’s </w:t>
            </w:r>
            <w:r w:rsidRPr="00EC0BD9">
              <w:rPr>
                <w:rFonts w:ascii="Times New Roman" w:eastAsia="Times New Roman" w:hAnsi="Times New Roman" w:cs="Times New Roman"/>
                <w:color w:val="auto"/>
                <w:sz w:val="24"/>
                <w:szCs w:val="24"/>
                <w:lang w:val="en-US" w:eastAsia="en-US"/>
              </w:rPr>
              <w:lastRenderedPageBreak/>
              <w:t>internship, in cooperation with responsible employees of the host organization (or responsible civil servants of state institutions);</w:t>
            </w:r>
          </w:p>
          <w:p w14:paraId="4DFB62DF" w14:textId="77777777" w:rsidR="00B4798D" w:rsidRPr="00EC0BD9" w:rsidRDefault="00B4798D" w:rsidP="00F31B2B">
            <w:pPr>
              <w:widowControl w:val="0"/>
              <w:numPr>
                <w:ilvl w:val="1"/>
                <w:numId w:val="2"/>
              </w:numPr>
              <w:tabs>
                <w:tab w:val="right" w:leader="underscore" w:pos="9072"/>
              </w:tabs>
              <w:suppressAutoHyphens/>
              <w:spacing w:after="0" w:line="240" w:lineRule="auto"/>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 any additional respon</w:t>
            </w:r>
            <w:r>
              <w:rPr>
                <w:rFonts w:ascii="Times New Roman" w:eastAsia="Times New Roman" w:hAnsi="Times New Roman" w:cs="Times New Roman"/>
                <w:color w:val="auto"/>
                <w:sz w:val="24"/>
                <w:szCs w:val="24"/>
                <w:lang w:val="en-US" w:eastAsia="en-US"/>
              </w:rPr>
              <w:t xml:space="preserve">sibilities of the University </w:t>
            </w:r>
            <w:proofErr w:type="gramStart"/>
            <w:r>
              <w:rPr>
                <w:rFonts w:ascii="Times New Roman" w:eastAsia="Times New Roman" w:hAnsi="Times New Roman" w:cs="Times New Roman"/>
                <w:color w:val="auto"/>
                <w:sz w:val="24"/>
                <w:szCs w:val="24"/>
                <w:lang w:val="en-US" w:eastAsia="en-US"/>
              </w:rPr>
              <w:t xml:space="preserve">– </w:t>
            </w:r>
            <w:r w:rsidRPr="00EC0BD9">
              <w:rPr>
                <w:rFonts w:ascii="Times New Roman" w:eastAsia="Times New Roman" w:hAnsi="Times New Roman" w:cs="Times New Roman"/>
                <w:color w:val="auto"/>
                <w:sz w:val="24"/>
                <w:szCs w:val="24"/>
                <w:lang w:val="en-US" w:eastAsia="en-US"/>
              </w:rPr>
              <w:t>.</w:t>
            </w:r>
            <w:proofErr w:type="gramEnd"/>
          </w:p>
          <w:p w14:paraId="400CD3B0" w14:textId="77777777" w:rsidR="00B4798D" w:rsidRPr="00EC0BD9" w:rsidRDefault="00B4798D" w:rsidP="00F31B2B">
            <w:pPr>
              <w:numPr>
                <w:ilvl w:val="0"/>
                <w:numId w:val="2"/>
              </w:numPr>
              <w:spacing w:after="0" w:line="240" w:lineRule="auto"/>
              <w:ind w:left="462"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undertake the following responsibilities:</w:t>
            </w:r>
          </w:p>
          <w:p w14:paraId="4721D623"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to provide the student with a practical training vacancy at</w:t>
            </w:r>
            <w:r w:rsidRPr="00EC0BD9">
              <w:rPr>
                <w:rFonts w:ascii="Times New Roman" w:eastAsia="Times New Roman" w:hAnsi="Times New Roman" w:cs="Times New Roman"/>
                <w:color w:val="auto"/>
                <w:sz w:val="24"/>
                <w:szCs w:val="24"/>
                <w:lang w:val="en-US" w:eastAsia="en-US"/>
              </w:rPr>
              <w:tab/>
            </w:r>
          </w:p>
          <w:p w14:paraId="7820D653" w14:textId="77777777" w:rsidR="00B4798D" w:rsidRPr="00EC0BD9" w:rsidRDefault="00B4798D"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____________________________________,</w:t>
            </w:r>
          </w:p>
          <w:p w14:paraId="1ECB37A6" w14:textId="77777777" w:rsidR="00B4798D" w:rsidRPr="00EC0BD9" w:rsidRDefault="00B4798D" w:rsidP="00F31B2B">
            <w:pPr>
              <w:widowControl w:val="0"/>
              <w:tabs>
                <w:tab w:val="left" w:leader="underscore" w:pos="8641"/>
                <w:tab w:val="right" w:leader="underscore" w:pos="9072"/>
              </w:tabs>
              <w:suppressAutoHyphens/>
              <w:spacing w:after="0" w:line="240" w:lineRule="auto"/>
              <w:ind w:left="462" w:firstLine="0"/>
              <w:contextualSpacing/>
              <w:rPr>
                <w:rFonts w:ascii="Times New Roman" w:eastAsia="Times New Roman" w:hAnsi="Times New Roman" w:cs="Times New Roman"/>
                <w:i/>
                <w:color w:val="auto"/>
                <w:lang w:eastAsia="en-US"/>
              </w:rPr>
            </w:pPr>
            <w:r w:rsidRPr="00EC0BD9">
              <w:rPr>
                <w:rFonts w:ascii="Times New Roman" w:eastAsia="Times New Roman" w:hAnsi="Times New Roman" w:cs="Times New Roman"/>
                <w:i/>
                <w:color w:val="auto"/>
                <w:lang w:val="en-US" w:eastAsia="en-US"/>
              </w:rPr>
              <w:t>(name and address of the practical training organization)</w:t>
            </w:r>
          </w:p>
          <w:p w14:paraId="75229AC4" w14:textId="77777777" w:rsidR="00B4798D" w:rsidRPr="00EC0BD9" w:rsidRDefault="00B4798D" w:rsidP="00F31B2B">
            <w:pPr>
              <w:widowControl w:val="0"/>
              <w:tabs>
                <w:tab w:val="left" w:leader="underscore" w:pos="8641"/>
                <w:tab w:val="right" w:leader="underscore" w:pos="9072"/>
              </w:tabs>
              <w:suppressAutoHyphens/>
              <w:spacing w:after="0" w:line="240" w:lineRule="auto"/>
              <w:ind w:left="462" w:firstLine="0"/>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conditions for completing the internship tasks, to give access to information and tools required to execute the internship tasks, and not to distract the student from performing the internship tasks;</w:t>
            </w:r>
          </w:p>
          <w:p w14:paraId="4B984BA3"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to ensure that the employee (or civil servant) assigned as the student’s internship coordinator, with whom the student coordinates the internship tasks, who is responsible for the monitoring of the internship and its’ evaluation upon completion, shall have the necessary qualification level; </w:t>
            </w:r>
          </w:p>
          <w:p w14:paraId="2C9A7E90"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arrange the required health and safety at work trainings as well as fire safety trainings;</w:t>
            </w:r>
          </w:p>
          <w:p w14:paraId="3DF625B1"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pursuant to the regulations, valid at the host organization and the agreement with the University concerning the terms and conditions of work, to provide the student with work conditions meeting health and safety at work regulations as well as hygiene standards; in case of necessity, to provide the student with the work tools, work apparel and footwear required for the performance of the internship, as well as other individual and collective means of health and safety at work;</w:t>
            </w:r>
          </w:p>
          <w:p w14:paraId="2710C6CD"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assign the student specific tasks related to the studies and practical training and to ensure that unqualified tasks that are not related to the studies and practical training are excluded;</w:t>
            </w:r>
          </w:p>
          <w:p w14:paraId="49A77599"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provide the University with information concerning the progress of the internship, and to issue a document on the student’s completed internship considering the evaluation of the internship coordinator at the host organization;</w:t>
            </w:r>
          </w:p>
          <w:p w14:paraId="3857413B"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lastRenderedPageBreak/>
              <w:t>to inform the student in writing about which information disclosed during the internship is the trade or other secret of the host organization, and must not be disclosed and shared outside of the host organization; to inform about applicable penalties for disclosure and/or sharing of such information (if any are foreseen by internal documents);</w:t>
            </w:r>
          </w:p>
          <w:p w14:paraId="066E3553" w14:textId="77777777" w:rsidR="00B4798D" w:rsidRPr="00EC0BD9" w:rsidRDefault="00B4798D" w:rsidP="00F31B2B">
            <w:pPr>
              <w:numPr>
                <w:ilvl w:val="1"/>
                <w:numId w:val="2"/>
              </w:numPr>
              <w:spacing w:after="0" w:line="240" w:lineRule="auto"/>
              <w:ind w:left="462" w:firstLine="433"/>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host organization – _____________________.</w:t>
            </w:r>
          </w:p>
          <w:p w14:paraId="4D00702B" w14:textId="77777777" w:rsidR="00B4798D" w:rsidRPr="00EC0BD9" w:rsidRDefault="00B4798D" w:rsidP="00F31B2B">
            <w:pPr>
              <w:numPr>
                <w:ilvl w:val="0"/>
                <w:numId w:val="2"/>
              </w:numPr>
              <w:spacing w:after="0" w:line="240" w:lineRule="auto"/>
              <w:ind w:firstLine="102"/>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host organization shall be entitled to allow the student to perform functions assigned herein concerning the production or provision of services independently, without the assistance of the coordinator, only if the host organization concludes a temporary employment agreement with the student. In the case of residents’ internships, this clause can be ignored in accordance with legislation governing medical, odontology and veterinary residency requirements.</w:t>
            </w:r>
          </w:p>
          <w:p w14:paraId="24DBF23F"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student shall undertake the following responsibilities:</w:t>
            </w:r>
          </w:p>
          <w:p w14:paraId="24E91F73"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the internship tasks together with the internship coordinator in the University at least 3 working days in advance of the start of the internship; to coordinate the internship tasks with the assigned coordinator at the host organization no later than on the first day of the internship;</w:t>
            </w:r>
          </w:p>
          <w:p w14:paraId="1E6839F9"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perform internship tasks; in case of absence, the student shall immediately inform both internship coordinators (in the University and in the host organization) indicating the reason for absence, in case of illness – the student shall present medical documents;</w:t>
            </w:r>
          </w:p>
          <w:p w14:paraId="1F84CBF8"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act in compliance with the statutory regulations and operational documents, rules of procedure of the host organization, as well as with the terms and regulations of the agreement with the University on the rules and conditions of work; to keep in secret trade or other secrets of the host organization as well as information, provided by the host organization under the clause 4.7 herein;</w:t>
            </w:r>
          </w:p>
          <w:p w14:paraId="449199A6"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xml:space="preserve">to protect the property of the host organization and to be liable for the incurred </w:t>
            </w:r>
            <w:r w:rsidRPr="00EC0BD9">
              <w:rPr>
                <w:rFonts w:ascii="Times New Roman" w:eastAsia="Times New Roman" w:hAnsi="Times New Roman" w:cs="Times New Roman"/>
                <w:color w:val="auto"/>
                <w:sz w:val="24"/>
                <w:szCs w:val="24"/>
                <w:lang w:val="en-US" w:eastAsia="en-US"/>
              </w:rPr>
              <w:lastRenderedPageBreak/>
              <w:t>material damage in accordance with the procedure stipulated by laws;</w:t>
            </w:r>
          </w:p>
          <w:p w14:paraId="20C043C2"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comply with the rules of health and safety at work as well as fire safety requirements;</w:t>
            </w:r>
          </w:p>
          <w:p w14:paraId="0AF423C6"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inform the University in case unqualified tasks not related to the studies and practical training are assigned during the internship period if the host organization does not provide the necessary conditions for the implementation of the internship tasks;</w:t>
            </w:r>
          </w:p>
          <w:p w14:paraId="530D228B"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to prepare an internship report in accordance with provisions of the University; to submit it to the internship coordinator at the University;</w:t>
            </w:r>
          </w:p>
          <w:p w14:paraId="39F31081"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any additional responsibilities of the student –  _____________________.</w:t>
            </w:r>
          </w:p>
          <w:p w14:paraId="3CCCEED1" w14:textId="77777777" w:rsidR="00B4798D" w:rsidRPr="00EC0BD9" w:rsidRDefault="00B4798D" w:rsidP="00F31B2B">
            <w:pPr>
              <w:widowControl w:val="0"/>
              <w:tabs>
                <w:tab w:val="right" w:leader="underscore" w:pos="9072"/>
              </w:tabs>
              <w:spacing w:after="0" w:line="240" w:lineRule="auto"/>
              <w:ind w:left="175" w:firstLine="283"/>
              <w:rPr>
                <w:rFonts w:ascii="Times New Roman" w:eastAsia="Times New Roman" w:hAnsi="Times New Roman" w:cs="Times New Roman"/>
                <w:color w:val="auto"/>
                <w:sz w:val="24"/>
                <w:szCs w:val="24"/>
                <w:lang w:val="en-US" w:eastAsia="en-US"/>
              </w:rPr>
            </w:pPr>
          </w:p>
          <w:p w14:paraId="1CF2AC7B" w14:textId="77777777" w:rsidR="00B4798D" w:rsidRPr="00EC0BD9" w:rsidRDefault="00B4798D" w:rsidP="00F31B2B">
            <w:pPr>
              <w:numPr>
                <w:ilvl w:val="0"/>
                <w:numId w:val="1"/>
              </w:numPr>
              <w:spacing w:after="0" w:line="240" w:lineRule="auto"/>
              <w:contextualSpacing/>
              <w:jc w:val="center"/>
              <w:rPr>
                <w:rFonts w:ascii="Times New Roman" w:eastAsia="Times New Roman" w:hAnsi="Times New Roman" w:cs="Times New Roman"/>
                <w:b/>
                <w:bCs/>
                <w:sz w:val="24"/>
                <w:szCs w:val="24"/>
                <w:lang w:val="en-US" w:eastAsia="en-US"/>
              </w:rPr>
            </w:pPr>
            <w:r w:rsidRPr="00EC0BD9">
              <w:rPr>
                <w:rFonts w:ascii="Times New Roman" w:eastAsia="Times New Roman" w:hAnsi="Times New Roman" w:cs="Times New Roman"/>
                <w:b/>
                <w:bCs/>
                <w:sz w:val="24"/>
                <w:szCs w:val="24"/>
                <w:lang w:eastAsia="en-US"/>
              </w:rPr>
              <w:t>INTELLECTUAL PROPERTY</w:t>
            </w:r>
          </w:p>
          <w:p w14:paraId="24CFBB62" w14:textId="77777777" w:rsidR="00B4798D" w:rsidRPr="00EC0BD9" w:rsidRDefault="00B4798D" w:rsidP="00F31B2B">
            <w:pPr>
              <w:spacing w:after="0" w:line="240" w:lineRule="auto"/>
              <w:ind w:left="0" w:firstLine="0"/>
              <w:rPr>
                <w:rFonts w:ascii="Times New Roman" w:eastAsia="Times New Roman" w:hAnsi="Times New Roman" w:cs="Times New Roman"/>
                <w:sz w:val="24"/>
                <w:szCs w:val="24"/>
                <w:lang w:val="en-US" w:eastAsia="en-US"/>
              </w:rPr>
            </w:pPr>
          </w:p>
          <w:p w14:paraId="50546A21" w14:textId="77777777" w:rsidR="00B4798D" w:rsidRPr="00EC0BD9" w:rsidRDefault="00B4798D" w:rsidP="00F31B2B">
            <w:pPr>
              <w:numPr>
                <w:ilvl w:val="0"/>
                <w:numId w:val="2"/>
              </w:numPr>
              <w:spacing w:after="0" w:line="240" w:lineRule="auto"/>
              <w:ind w:left="320" w:firstLine="0"/>
              <w:contextualSpacing/>
              <w:rPr>
                <w:rFonts w:ascii="Times New Roman" w:eastAsia="Times New Roman" w:hAnsi="Times New Roman" w:cs="Times New Roman"/>
                <w:sz w:val="24"/>
                <w:szCs w:val="24"/>
                <w:lang w:eastAsia="en-US"/>
              </w:rPr>
            </w:pPr>
            <w:r w:rsidRPr="00EC0BD9">
              <w:rPr>
                <w:rFonts w:ascii="Times New Roman" w:eastAsia="Times New Roman" w:hAnsi="Times New Roman" w:cs="Times New Roman"/>
                <w:sz w:val="24"/>
                <w:szCs w:val="24"/>
                <w:lang w:eastAsia="en-US"/>
              </w:rPr>
              <w:t xml:space="preserve">The results of intellectual activity created during the performance of this agreement are assigned to the party (parties) that created them and become their property. If the results of intellectual activity cannot be attributed to a specific party (parties), these results of intellectual activity are considered the joint partial property of all parties. The parts of such intellectual property are determined in a separate agreement that is signed by the parties and provides for the use and disposal of such intellectual property objects and order of publication. </w:t>
            </w:r>
          </w:p>
          <w:p w14:paraId="5178516C"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Personal non-property rights to intellectual property objects belong to the authors who created them. </w:t>
            </w:r>
          </w:p>
          <w:p w14:paraId="0FD8897C" w14:textId="77777777" w:rsidR="00B4798D" w:rsidRPr="00EC0BD9" w:rsidRDefault="00B4798D" w:rsidP="00F31B2B">
            <w:pPr>
              <w:spacing w:after="0" w:line="240" w:lineRule="auto"/>
              <w:ind w:left="175" w:firstLine="0"/>
              <w:rPr>
                <w:rFonts w:ascii="Times New Roman" w:eastAsia="Times New Roman" w:hAnsi="Times New Roman" w:cs="Times New Roman"/>
                <w:b/>
                <w:bCs/>
                <w:color w:val="auto"/>
                <w:sz w:val="24"/>
                <w:szCs w:val="24"/>
                <w:lang w:val="en-US" w:eastAsia="en-US"/>
              </w:rPr>
            </w:pPr>
          </w:p>
          <w:p w14:paraId="011F0715" w14:textId="77777777" w:rsidR="00B4798D" w:rsidRPr="00EC0BD9" w:rsidRDefault="00B4798D" w:rsidP="00F31B2B">
            <w:pPr>
              <w:numPr>
                <w:ilvl w:val="0"/>
                <w:numId w:val="1"/>
              </w:numPr>
              <w:spacing w:after="0" w:line="240" w:lineRule="auto"/>
              <w:contextualSpacing/>
              <w:jc w:val="center"/>
              <w:rPr>
                <w:rFonts w:ascii="Times New Roman" w:eastAsia="Times New Roman" w:hAnsi="Times New Roman" w:cs="Times New Roman"/>
                <w:b/>
                <w:bCs/>
                <w:color w:val="auto"/>
                <w:sz w:val="24"/>
                <w:szCs w:val="24"/>
                <w:lang w:eastAsia="en-US"/>
              </w:rPr>
            </w:pPr>
            <w:r w:rsidRPr="00EC0BD9">
              <w:rPr>
                <w:rFonts w:ascii="Times New Roman" w:eastAsia="Times New Roman" w:hAnsi="Times New Roman" w:cs="Times New Roman"/>
                <w:b/>
                <w:bCs/>
                <w:color w:val="auto"/>
                <w:sz w:val="24"/>
                <w:szCs w:val="24"/>
                <w:lang w:val="en-US" w:eastAsia="en-US"/>
              </w:rPr>
              <w:t>FINAL PROVISIONS</w:t>
            </w:r>
          </w:p>
          <w:p w14:paraId="1E5F6A7A" w14:textId="77777777" w:rsidR="00B4798D" w:rsidRPr="00EC0BD9" w:rsidRDefault="00B4798D" w:rsidP="00F31B2B">
            <w:pPr>
              <w:spacing w:after="0" w:line="240" w:lineRule="auto"/>
              <w:ind w:left="175" w:firstLine="0"/>
              <w:rPr>
                <w:rFonts w:ascii="Times New Roman" w:eastAsia="Times New Roman" w:hAnsi="Times New Roman" w:cs="Times New Roman"/>
                <w:color w:val="auto"/>
                <w:sz w:val="24"/>
                <w:szCs w:val="24"/>
                <w:lang w:eastAsia="en-US"/>
              </w:rPr>
            </w:pPr>
          </w:p>
          <w:p w14:paraId="4D84867D"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amended only upon a written agreement of all parties. Amendments to the agreement shall be an integral part of the agreement.</w:t>
            </w:r>
          </w:p>
          <w:p w14:paraId="70284947"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 shall be terminated providing the following:</w:t>
            </w:r>
          </w:p>
          <w:p w14:paraId="54902579"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if the student is expelled from the University, terminates their study agreement or takes an academic leave/suspend their studies;</w:t>
            </w:r>
          </w:p>
          <w:p w14:paraId="38FA7663"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lastRenderedPageBreak/>
              <w:t>if any of the parties is in breach of the obligations under this agreement;</w:t>
            </w:r>
          </w:p>
          <w:p w14:paraId="7B9C8F39" w14:textId="77777777" w:rsidR="00B4798D" w:rsidRPr="00EC0BD9" w:rsidRDefault="00B4798D" w:rsidP="00F31B2B">
            <w:pPr>
              <w:numPr>
                <w:ilvl w:val="1"/>
                <w:numId w:val="2"/>
              </w:numPr>
              <w:spacing w:after="0" w:line="240" w:lineRule="auto"/>
              <w:ind w:left="320" w:firstLine="575"/>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upon mutual agreement between the parties.</w:t>
            </w:r>
          </w:p>
          <w:p w14:paraId="402F870D"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Any party of the agreement shall notify other parties of the agreement about termination of the agreement no later than within 10 days prior the termination.</w:t>
            </w:r>
          </w:p>
          <w:p w14:paraId="7A5CD59C"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All disputes shall be solved by mutual agreement; if the agreement shall not be reached – in court.</w:t>
            </w:r>
          </w:p>
          <w:p w14:paraId="567BC459"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This agreement</w:t>
            </w:r>
            <w:r w:rsidRPr="00EC0BD9">
              <w:rPr>
                <w:rFonts w:ascii="Times New Roman" w:eastAsia="Times New Roman" w:hAnsi="Times New Roman" w:cs="Times New Roman"/>
                <w:sz w:val="24"/>
                <w:szCs w:val="24"/>
                <w:lang w:val="en-US" w:eastAsia="en-US"/>
              </w:rPr>
              <w:t xml:space="preserve"> comes into force from the day it is signed by the last of the parties</w:t>
            </w:r>
            <w:r w:rsidRPr="00EC0BD9">
              <w:rPr>
                <w:rFonts w:ascii="Times New Roman" w:eastAsia="Times New Roman" w:hAnsi="Times New Roman" w:cs="Times New Roman"/>
                <w:color w:val="auto"/>
                <w:sz w:val="24"/>
                <w:szCs w:val="24"/>
                <w:lang w:val="en-US" w:eastAsia="en-US"/>
              </w:rPr>
              <w:t xml:space="preserve"> and shall remain valid until the end of the internship and the fulfilment of all other obligations under this agreement.</w:t>
            </w:r>
          </w:p>
          <w:p w14:paraId="65285BC7" w14:textId="77777777" w:rsidR="00B4798D" w:rsidRPr="00EC0BD9" w:rsidRDefault="00B4798D" w:rsidP="00F31B2B">
            <w:pPr>
              <w:numPr>
                <w:ilvl w:val="0"/>
                <w:numId w:val="2"/>
              </w:numPr>
              <w:spacing w:after="0" w:line="240" w:lineRule="auto"/>
              <w:ind w:hanging="4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The agreement is concluded (please tick or underline one):</w:t>
            </w:r>
          </w:p>
          <w:p w14:paraId="5855CC24" w14:textId="77777777" w:rsidR="00B4798D" w:rsidRPr="00EC0BD9" w:rsidRDefault="00B4798D" w:rsidP="00F31B2B">
            <w:pPr>
              <w:spacing w:after="0" w:line="240" w:lineRule="auto"/>
              <w:ind w:left="720" w:firstLine="0"/>
              <w:contextualSpacing/>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signing it in the written form in 3 (three) counterparts, of which each shall have the same legal effects, one counterpart for each Party;</w:t>
            </w:r>
          </w:p>
          <w:p w14:paraId="6E855BAA" w14:textId="77777777" w:rsidR="00B4798D" w:rsidRPr="00EC0BD9" w:rsidRDefault="00B4798D" w:rsidP="00F31B2B">
            <w:pPr>
              <w:spacing w:after="0" w:line="240" w:lineRule="auto"/>
              <w:ind w:left="0" w:firstLine="462"/>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eastAsia="en-US"/>
              </w:rPr>
              <w:t>Or</w:t>
            </w:r>
          </w:p>
          <w:p w14:paraId="0D1A79C1" w14:textId="77777777" w:rsidR="00B4798D" w:rsidRPr="00EC0BD9" w:rsidRDefault="00B4798D" w:rsidP="00F31B2B">
            <w:pPr>
              <w:spacing w:after="0" w:line="240" w:lineRule="auto"/>
              <w:ind w:left="720" w:firstLine="0"/>
              <w:contextualSpacing/>
              <w:rPr>
                <w:rFonts w:ascii="Times New Roman" w:eastAsia="Times New Roman" w:hAnsi="Times New Roman" w:cs="Times New Roman"/>
                <w:color w:val="auto"/>
                <w:sz w:val="24"/>
                <w:szCs w:val="24"/>
                <w:lang w:eastAsia="en-US"/>
              </w:rPr>
            </w:pPr>
            <w:r w:rsidRPr="00EC0BD9">
              <w:rPr>
                <w:rFonts w:ascii="Times New Roman" w:eastAsia="Times New Roman" w:hAnsi="Times New Roman" w:cs="Times New Roman"/>
                <w:color w:val="auto"/>
                <w:sz w:val="24"/>
                <w:szCs w:val="24"/>
                <w:lang w:val="en-US" w:eastAsia="en-US"/>
              </w:rPr>
              <w:t>□ by exchanging signed and scanned copies of the Agreement in PDF format using the following e-mail addresses:</w:t>
            </w:r>
          </w:p>
          <w:p w14:paraId="4BBD914B" w14:textId="77777777" w:rsidR="00B4798D" w:rsidRPr="00EC0BD9" w:rsidRDefault="00B4798D"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University: _______________________,</w:t>
            </w:r>
          </w:p>
          <w:p w14:paraId="427BBC38" w14:textId="77777777" w:rsidR="00B4798D" w:rsidRPr="00EC0BD9" w:rsidRDefault="00B4798D"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xml:space="preserve">The host </w:t>
            </w:r>
            <w:proofErr w:type="gramStart"/>
            <w:r w:rsidRPr="00EC0BD9">
              <w:rPr>
                <w:rFonts w:ascii="Times New Roman" w:eastAsia="Times New Roman" w:hAnsi="Times New Roman" w:cs="Times New Roman"/>
                <w:color w:val="auto"/>
                <w:sz w:val="24"/>
                <w:szCs w:val="24"/>
                <w:lang w:val="en-US" w:eastAsia="en-US"/>
              </w:rPr>
              <w:t>Organization:_</w:t>
            </w:r>
            <w:proofErr w:type="gramEnd"/>
            <w:r w:rsidRPr="00EC0BD9">
              <w:rPr>
                <w:rFonts w:ascii="Times New Roman" w:eastAsia="Times New Roman" w:hAnsi="Times New Roman" w:cs="Times New Roman"/>
                <w:color w:val="auto"/>
                <w:sz w:val="24"/>
                <w:szCs w:val="24"/>
                <w:lang w:val="en-US" w:eastAsia="en-US"/>
              </w:rPr>
              <w:t>_________________,</w:t>
            </w:r>
          </w:p>
          <w:p w14:paraId="1FF07F3F" w14:textId="77777777" w:rsidR="00B4798D" w:rsidRPr="00EC0BD9" w:rsidRDefault="00B4798D" w:rsidP="00F31B2B">
            <w:pPr>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The student: _________________________;</w:t>
            </w:r>
          </w:p>
          <w:p w14:paraId="684E51A0" w14:textId="77777777" w:rsidR="00B4798D" w:rsidRPr="00EC0BD9" w:rsidRDefault="00B4798D" w:rsidP="00F31B2B">
            <w:pPr>
              <w:spacing w:after="0" w:line="240" w:lineRule="auto"/>
              <w:ind w:left="0" w:firstLine="462"/>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Or</w:t>
            </w:r>
          </w:p>
          <w:p w14:paraId="1F9E5ABE" w14:textId="77777777" w:rsidR="00B4798D" w:rsidRPr="00EC0BD9" w:rsidRDefault="00B4798D" w:rsidP="00F31B2B">
            <w:pPr>
              <w:widowControl w:val="0"/>
              <w:tabs>
                <w:tab w:val="right" w:leader="underscore" w:pos="9072"/>
              </w:tabs>
              <w:suppressAutoHyphens/>
              <w:spacing w:after="0" w:line="240" w:lineRule="auto"/>
              <w:ind w:left="720" w:firstLine="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 by qualified electronic signature (creating and signing an ADOC document</w:t>
            </w:r>
            <w:r>
              <w:rPr>
                <w:rFonts w:ascii="Times New Roman" w:eastAsia="Times New Roman" w:hAnsi="Times New Roman" w:cs="Times New Roman"/>
                <w:color w:val="auto"/>
                <w:sz w:val="24"/>
                <w:szCs w:val="24"/>
                <w:lang w:val="en-US" w:eastAsia="en-US"/>
              </w:rPr>
              <w:t xml:space="preserve"> using DMS </w:t>
            </w:r>
            <w:proofErr w:type="spellStart"/>
            <w:r>
              <w:rPr>
                <w:rFonts w:ascii="Times New Roman" w:eastAsia="Times New Roman" w:hAnsi="Times New Roman" w:cs="Times New Roman"/>
                <w:color w:val="auto"/>
                <w:sz w:val="24"/>
                <w:szCs w:val="24"/>
                <w:lang w:val="en-US" w:eastAsia="en-US"/>
              </w:rPr>
              <w:t>Avilys</w:t>
            </w:r>
            <w:proofErr w:type="spellEnd"/>
            <w:r w:rsidRPr="00EC0BD9">
              <w:rPr>
                <w:rFonts w:ascii="Times New Roman" w:eastAsia="Times New Roman" w:hAnsi="Times New Roman" w:cs="Times New Roman"/>
                <w:color w:val="auto"/>
                <w:sz w:val="24"/>
                <w:szCs w:val="24"/>
                <w:lang w:val="en-US" w:eastAsia="en-US"/>
              </w:rPr>
              <w:t>).</w:t>
            </w:r>
          </w:p>
          <w:p w14:paraId="190BE8EB" w14:textId="77777777" w:rsidR="00B4798D" w:rsidRPr="00EC0BD9" w:rsidRDefault="00B4798D" w:rsidP="00F31B2B">
            <w:pPr>
              <w:widowControl w:val="0"/>
              <w:tabs>
                <w:tab w:val="right" w:leader="underscore" w:pos="9072"/>
              </w:tabs>
              <w:suppressAutoHyphens/>
              <w:spacing w:after="0" w:line="240" w:lineRule="auto"/>
              <w:ind w:left="318" w:firstLine="40"/>
              <w:rPr>
                <w:rFonts w:ascii="Times New Roman" w:eastAsia="Times New Roman" w:hAnsi="Times New Roman" w:cs="Times New Roman"/>
                <w:color w:val="auto"/>
                <w:sz w:val="24"/>
                <w:szCs w:val="24"/>
                <w:lang w:val="en-US" w:eastAsia="en-US"/>
              </w:rPr>
            </w:pPr>
            <w:r w:rsidRPr="00EC0BD9">
              <w:rPr>
                <w:rFonts w:ascii="Times New Roman" w:eastAsia="Times New Roman" w:hAnsi="Times New Roman" w:cs="Times New Roman"/>
                <w:color w:val="auto"/>
                <w:sz w:val="24"/>
                <w:szCs w:val="24"/>
                <w:lang w:val="en-US" w:eastAsia="en-US"/>
              </w:rPr>
              <w:t>15. The Lithuanian version shall prevail in case of any discrepancy between the Lithuanian version and its English translation.</w:t>
            </w:r>
          </w:p>
          <w:p w14:paraId="78F33431" w14:textId="77777777" w:rsidR="00B4798D" w:rsidRPr="00EC0BD9" w:rsidRDefault="00B4798D" w:rsidP="00F31B2B">
            <w:pPr>
              <w:spacing w:after="0" w:line="240" w:lineRule="auto"/>
              <w:ind w:left="0" w:firstLine="0"/>
              <w:rPr>
                <w:rFonts w:ascii="Times New Roman" w:eastAsia="Times New Roman" w:hAnsi="Times New Roman" w:cs="Times New Roman"/>
                <w:color w:val="auto"/>
                <w:lang w:val="en-US" w:eastAsia="en-US"/>
              </w:rPr>
            </w:pPr>
          </w:p>
        </w:tc>
        <w:tc>
          <w:tcPr>
            <w:tcW w:w="5136" w:type="dxa"/>
          </w:tcPr>
          <w:p w14:paraId="25263E2E" w14:textId="77777777" w:rsidR="00B4798D" w:rsidRPr="00EC0BD9" w:rsidRDefault="00B4798D" w:rsidP="00F31B2B">
            <w:pPr>
              <w:tabs>
                <w:tab w:val="center" w:pos="4819"/>
                <w:tab w:val="right" w:pos="9638"/>
              </w:tabs>
              <w:spacing w:after="0" w:line="240" w:lineRule="auto"/>
              <w:ind w:left="175" w:firstLine="0"/>
              <w:rPr>
                <w:rFonts w:ascii="Times New Roman" w:eastAsia="Times New Roman" w:hAnsi="Times New Roman" w:cs="Times New Roman"/>
                <w:color w:val="auto"/>
                <w:sz w:val="24"/>
                <w:szCs w:val="24"/>
                <w:lang w:val="en-US" w:eastAsia="en-US"/>
              </w:rPr>
            </w:pPr>
          </w:p>
        </w:tc>
      </w:tr>
    </w:tbl>
    <w:p w14:paraId="02737CF5"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4BE749A5"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5CB31BBB"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359B08DA"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7771B1D4"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639F4182"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111C322E"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6A2B21F3"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0C16820"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2397DA3B"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5B2C0B7A" w14:textId="77777777" w:rsidR="003E0203" w:rsidRDefault="003E0203"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b/>
          <w:bCs/>
          <w:caps/>
          <w:color w:val="auto"/>
          <w:szCs w:val="24"/>
          <w:lang w:val="en-US" w:eastAsia="en-US"/>
        </w:rPr>
      </w:pPr>
    </w:p>
    <w:p w14:paraId="02DF657E" w14:textId="139BCD9F" w:rsidR="00B4798D" w:rsidRPr="00EC0BD9" w:rsidRDefault="00B4798D" w:rsidP="00B4798D">
      <w:pPr>
        <w:widowControl w:val="0"/>
        <w:tabs>
          <w:tab w:val="right" w:leader="underscore" w:pos="9072"/>
        </w:tabs>
        <w:suppressAutoHyphens/>
        <w:spacing w:after="0" w:line="240" w:lineRule="auto"/>
        <w:ind w:left="176" w:right="176"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szCs w:val="24"/>
          <w:lang w:val="en-US" w:eastAsia="en-US"/>
        </w:rPr>
        <w:lastRenderedPageBreak/>
        <w:t>ŠALIŲ REKVIZITAI / REFERENCE details of the parties</w:t>
      </w:r>
    </w:p>
    <w:p w14:paraId="4F454580" w14:textId="77777777" w:rsidR="00B4798D" w:rsidRPr="00EC0BD9" w:rsidRDefault="00B4798D" w:rsidP="00B4798D">
      <w:pPr>
        <w:widowControl w:val="0"/>
        <w:tabs>
          <w:tab w:val="right" w:leader="underscore" w:pos="9072"/>
        </w:tabs>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2F881838" w14:textId="77777777" w:rsidR="00B4798D" w:rsidRPr="00EC0BD9" w:rsidRDefault="00B4798D" w:rsidP="00B4798D">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 w:val="24"/>
          <w:szCs w:val="24"/>
          <w:lang w:val="lt-LT" w:eastAsia="en-US"/>
        </w:rPr>
        <w:t>Universitetas</w:t>
      </w:r>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eastAsia="en-US"/>
        </w:rPr>
        <w:t>University</w:t>
      </w:r>
      <w:r w:rsidRPr="00EC0BD9">
        <w:rPr>
          <w:rFonts w:ascii="Times New Roman" w:eastAsia="Times New Roman" w:hAnsi="Times New Roman" w:cs="Times New Roman"/>
          <w:color w:val="auto"/>
          <w:szCs w:val="24"/>
          <w:lang w:val="en-US" w:eastAsia="en-US"/>
        </w:rPr>
        <w:t xml:space="preserve">: </w:t>
      </w:r>
    </w:p>
    <w:p w14:paraId="1315E939" w14:textId="77777777" w:rsidR="00B4798D" w:rsidRPr="00EC0BD9" w:rsidRDefault="00B4798D" w:rsidP="00B4798D">
      <w:pPr>
        <w:widowControl w:val="0"/>
        <w:tabs>
          <w:tab w:val="right" w:leader="underscore" w:pos="9072"/>
        </w:tabs>
        <w:suppressAutoHyphens/>
        <w:spacing w:after="0" w:line="240" w:lineRule="auto"/>
        <w:ind w:left="176" w:right="176"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________________________________________________________________</w:t>
      </w:r>
    </w:p>
    <w:p w14:paraId="4AA0F11E"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r w:rsidRPr="00EC0BD9">
        <w:rPr>
          <w:rFonts w:ascii="Times New Roman" w:eastAsia="Times New Roman" w:hAnsi="Times New Roman" w:cs="Times New Roman"/>
          <w:color w:val="auto"/>
          <w:sz w:val="24"/>
          <w:szCs w:val="24"/>
          <w:lang w:val="lt-LT" w:eastAsia="en-US"/>
        </w:rPr>
        <w:t>Universiteto</w:t>
      </w:r>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paskirto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praktikos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vadovo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numeris</w:t>
      </w:r>
      <w:proofErr w:type="spellEnd"/>
      <w:r w:rsidRPr="00EC0BD9">
        <w:rPr>
          <w:rFonts w:ascii="Times New Roman" w:eastAsia="Times New Roman" w:hAnsi="Times New Roman" w:cs="Times New Roman"/>
          <w:color w:val="auto"/>
          <w:szCs w:val="24"/>
          <w:lang w:val="en-US" w:eastAsia="en-US"/>
        </w:rPr>
        <w:t xml:space="preserve"> /</w:t>
      </w:r>
    </w:p>
    <w:p w14:paraId="1B4EFBB2" w14:textId="77777777" w:rsidR="00B4798D" w:rsidRPr="00EC0BD9" w:rsidRDefault="00B4798D" w:rsidP="00B4798D">
      <w:pPr>
        <w:widowControl w:val="0"/>
        <w:tabs>
          <w:tab w:val="right" w:leader="underscore" w:pos="9072"/>
        </w:tabs>
        <w:suppressAutoHyphens/>
        <w:spacing w:after="0" w:line="240" w:lineRule="auto"/>
        <w:ind w:left="175" w:right="49" w:firstLine="0"/>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e-mail, name, surname, phone number of the supervisor at </w:t>
      </w:r>
      <w:r w:rsidRPr="00EC0BD9">
        <w:rPr>
          <w:rFonts w:ascii="Times New Roman" w:eastAsia="Times New Roman" w:hAnsi="Times New Roman" w:cs="Times New Roman"/>
          <w:color w:val="auto"/>
          <w:sz w:val="24"/>
          <w:szCs w:val="24"/>
          <w:lang w:eastAsia="en-US"/>
        </w:rPr>
        <w:t>University</w:t>
      </w:r>
    </w:p>
    <w:p w14:paraId="401A8F71" w14:textId="77777777" w:rsidR="00B4798D" w:rsidRPr="00EC0BD9" w:rsidRDefault="00B4798D" w:rsidP="00B4798D">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55FDA93B"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Priimanti</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organizacija</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Host organization</w:t>
      </w:r>
      <w:r w:rsidRPr="00EC0BD9">
        <w:rPr>
          <w:rFonts w:ascii="Times New Roman" w:eastAsia="Times New Roman" w:hAnsi="Times New Roman" w:cs="Times New Roman"/>
          <w:color w:val="auto"/>
          <w:szCs w:val="24"/>
          <w:lang w:val="en-US" w:eastAsia="en-US"/>
        </w:rPr>
        <w:t>:</w:t>
      </w:r>
    </w:p>
    <w:p w14:paraId="7F522BB3"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u w:val="single"/>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0E63681E"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Pavadinimas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juridinio</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asmens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kodas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buveinės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priimančios</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organizacijos</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praktikos</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vadovo</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vardas</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pavardė</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telefono</w:t>
      </w:r>
      <w:proofErr w:type="spellEnd"/>
      <w:r w:rsidRPr="003E0203">
        <w:rPr>
          <w:rFonts w:ascii="Times New Roman" w:eastAsia="Times New Roman" w:hAnsi="Times New Roman" w:cs="Times New Roman"/>
          <w:b/>
          <w:bCs/>
          <w:color w:val="auto"/>
          <w:szCs w:val="24"/>
          <w:lang w:val="en-US" w:eastAsia="en-US"/>
        </w:rPr>
        <w:t xml:space="preserve"> </w:t>
      </w:r>
      <w:proofErr w:type="spellStart"/>
      <w:r w:rsidRPr="003E0203">
        <w:rPr>
          <w:rFonts w:ascii="Times New Roman" w:eastAsia="Times New Roman" w:hAnsi="Times New Roman" w:cs="Times New Roman"/>
          <w:b/>
          <w:bCs/>
          <w:color w:val="auto"/>
          <w:szCs w:val="24"/>
          <w:lang w:val="en-US" w:eastAsia="en-US"/>
        </w:rPr>
        <w:t>numeris</w:t>
      </w:r>
      <w:proofErr w:type="spellEnd"/>
      <w:r w:rsidRPr="003E0203">
        <w:rPr>
          <w:rFonts w:ascii="Times New Roman" w:eastAsia="Times New Roman" w:hAnsi="Times New Roman" w:cs="Times New Roman"/>
          <w:b/>
          <w:bCs/>
          <w:color w:val="auto"/>
          <w:szCs w:val="24"/>
          <w:lang w:val="en-US" w:eastAsia="en-US"/>
        </w:rPr>
        <w:t xml:space="preserve"> /</w:t>
      </w:r>
    </w:p>
    <w:p w14:paraId="169E0491" w14:textId="77777777" w:rsidR="00B4798D" w:rsidRPr="003E0203" w:rsidRDefault="00B4798D" w:rsidP="00B4798D">
      <w:pPr>
        <w:widowControl w:val="0"/>
        <w:tabs>
          <w:tab w:val="right" w:leader="underscore" w:pos="9072"/>
        </w:tabs>
        <w:suppressAutoHyphens/>
        <w:spacing w:after="0" w:line="240" w:lineRule="auto"/>
        <w:ind w:left="175" w:right="49" w:firstLine="0"/>
        <w:rPr>
          <w:rFonts w:ascii="Times New Roman" w:eastAsia="Times New Roman" w:hAnsi="Times New Roman" w:cs="Times New Roman"/>
          <w:b/>
          <w:bCs/>
          <w:color w:val="auto"/>
          <w:szCs w:val="24"/>
          <w:lang w:eastAsia="en-US"/>
        </w:rPr>
      </w:pPr>
      <w:r w:rsidRPr="00EC0BD9">
        <w:rPr>
          <w:rFonts w:ascii="Times New Roman" w:eastAsia="Times New Roman" w:hAnsi="Times New Roman" w:cs="Times New Roman"/>
          <w:color w:val="auto"/>
          <w:szCs w:val="24"/>
          <w:lang w:eastAsia="en-US"/>
        </w:rPr>
        <w:t xml:space="preserve">Name, legal entity number, residency address, phone number, </w:t>
      </w:r>
      <w:r w:rsidRPr="003E0203">
        <w:rPr>
          <w:rFonts w:ascii="Times New Roman" w:eastAsia="Times New Roman" w:hAnsi="Times New Roman" w:cs="Times New Roman"/>
          <w:b/>
          <w:bCs/>
          <w:color w:val="auto"/>
          <w:szCs w:val="24"/>
          <w:lang w:eastAsia="en-US"/>
        </w:rPr>
        <w:t>e-mail, name, surname, phone number of the mentor at host organization</w:t>
      </w:r>
    </w:p>
    <w:p w14:paraId="4721F4F5" w14:textId="77777777" w:rsidR="00B4798D" w:rsidRPr="00EC0BD9" w:rsidRDefault="00B4798D" w:rsidP="00B4798D">
      <w:pPr>
        <w:widowControl w:val="0"/>
        <w:tabs>
          <w:tab w:val="right" w:leader="underscore" w:pos="9072"/>
        </w:tabs>
        <w:suppressAutoHyphens/>
        <w:spacing w:after="0" w:line="240" w:lineRule="auto"/>
        <w:ind w:left="0" w:right="49" w:firstLine="0"/>
        <w:rPr>
          <w:rFonts w:ascii="Times New Roman" w:eastAsia="Times New Roman" w:hAnsi="Times New Roman" w:cs="Times New Roman"/>
          <w:color w:val="auto"/>
          <w:szCs w:val="24"/>
          <w:lang w:val="en-US" w:eastAsia="en-US"/>
        </w:rPr>
      </w:pPr>
    </w:p>
    <w:p w14:paraId="7CBF4360"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proofErr w:type="spellStart"/>
      <w:r w:rsidRPr="00EC0BD9">
        <w:rPr>
          <w:rFonts w:ascii="Times New Roman" w:eastAsia="Times New Roman" w:hAnsi="Times New Roman" w:cs="Times New Roman"/>
          <w:color w:val="auto"/>
          <w:szCs w:val="24"/>
          <w:lang w:val="en-US" w:eastAsia="en-US"/>
        </w:rPr>
        <w:t>Studentas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Student</w:t>
      </w:r>
      <w:r w:rsidRPr="00EC0BD9">
        <w:rPr>
          <w:rFonts w:ascii="Times New Roman" w:eastAsia="Times New Roman" w:hAnsi="Times New Roman" w:cs="Times New Roman"/>
          <w:color w:val="auto"/>
          <w:szCs w:val="24"/>
          <w:lang w:val="en-US" w:eastAsia="en-US"/>
        </w:rPr>
        <w:t>:</w:t>
      </w:r>
    </w:p>
    <w:p w14:paraId="5088BB0D"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val="en-US" w:eastAsia="en-US"/>
        </w:rPr>
      </w:pPr>
      <w:r w:rsidRPr="00EC0BD9">
        <w:rPr>
          <w:rFonts w:ascii="Times New Roman" w:eastAsia="Times New Roman" w:hAnsi="Times New Roman" w:cs="Times New Roman"/>
          <w:color w:val="auto"/>
          <w:szCs w:val="24"/>
          <w:lang w:val="en-US" w:eastAsia="en-US"/>
        </w:rPr>
        <w:t>_____________________________________________________________</w:t>
      </w:r>
    </w:p>
    <w:p w14:paraId="287CC142" w14:textId="77777777" w:rsidR="00B4798D" w:rsidRPr="00EC0BD9" w:rsidRDefault="00B4798D" w:rsidP="00B4798D">
      <w:pPr>
        <w:widowControl w:val="0"/>
        <w:tabs>
          <w:tab w:val="right" w:leader="underscore" w:pos="9072"/>
        </w:tabs>
        <w:suppressAutoHyphens/>
        <w:spacing w:after="0" w:line="240" w:lineRule="auto"/>
        <w:ind w:left="176" w:right="49" w:firstLine="0"/>
        <w:rPr>
          <w:rFonts w:ascii="Times New Roman" w:eastAsia="Times New Roman" w:hAnsi="Times New Roman" w:cs="Times New Roman"/>
          <w:color w:val="auto"/>
          <w:szCs w:val="24"/>
          <w:lang w:eastAsia="en-US"/>
        </w:rPr>
      </w:pPr>
      <w:proofErr w:type="spellStart"/>
      <w:r w:rsidRPr="00EC0BD9">
        <w:rPr>
          <w:rFonts w:ascii="Times New Roman" w:eastAsia="Times New Roman" w:hAnsi="Times New Roman" w:cs="Times New Roman"/>
          <w:color w:val="auto"/>
          <w:szCs w:val="24"/>
          <w:lang w:val="en-US" w:eastAsia="en-US"/>
        </w:rPr>
        <w:t>Vardas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pavardė</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adresas</w:t>
      </w:r>
      <w:proofErr w:type="spellEnd"/>
      <w:r w:rsidRPr="00EC0BD9">
        <w:rPr>
          <w:rFonts w:ascii="Times New Roman" w:eastAsia="Times New Roman" w:hAnsi="Times New Roman" w:cs="Times New Roman"/>
          <w:color w:val="auto"/>
          <w:szCs w:val="24"/>
          <w:lang w:val="en-US" w:eastAsia="en-US"/>
        </w:rPr>
        <w:t xml:space="preserve">, </w:t>
      </w:r>
      <w:proofErr w:type="spellStart"/>
      <w:r w:rsidRPr="00EC0BD9">
        <w:rPr>
          <w:rFonts w:ascii="Times New Roman" w:eastAsia="Times New Roman" w:hAnsi="Times New Roman" w:cs="Times New Roman"/>
          <w:color w:val="auto"/>
          <w:szCs w:val="24"/>
          <w:lang w:val="en-US" w:eastAsia="en-US"/>
        </w:rPr>
        <w:t>telefonas</w:t>
      </w:r>
      <w:proofErr w:type="spellEnd"/>
      <w:r w:rsidRPr="00EC0BD9">
        <w:rPr>
          <w:rFonts w:ascii="Times New Roman" w:eastAsia="Times New Roman" w:hAnsi="Times New Roman" w:cs="Times New Roman"/>
          <w:color w:val="auto"/>
          <w:szCs w:val="24"/>
          <w:lang w:val="en-US" w:eastAsia="en-US"/>
        </w:rPr>
        <w:t xml:space="preserve">, el. </w:t>
      </w:r>
      <w:proofErr w:type="spellStart"/>
      <w:r w:rsidRPr="00EC0BD9">
        <w:rPr>
          <w:rFonts w:ascii="Times New Roman" w:eastAsia="Times New Roman" w:hAnsi="Times New Roman" w:cs="Times New Roman"/>
          <w:color w:val="auto"/>
          <w:szCs w:val="24"/>
          <w:lang w:val="en-US" w:eastAsia="en-US"/>
        </w:rPr>
        <w:t>paštas</w:t>
      </w:r>
      <w:proofErr w:type="spellEnd"/>
      <w:r w:rsidRPr="00EC0BD9">
        <w:rPr>
          <w:rFonts w:ascii="Times New Roman" w:eastAsia="Times New Roman" w:hAnsi="Times New Roman" w:cs="Times New Roman"/>
          <w:color w:val="auto"/>
          <w:szCs w:val="24"/>
          <w:lang w:val="en-US" w:eastAsia="en-US"/>
        </w:rPr>
        <w:t xml:space="preserve"> / </w:t>
      </w:r>
      <w:r w:rsidRPr="00EC0BD9">
        <w:rPr>
          <w:rFonts w:ascii="Times New Roman" w:eastAsia="Times New Roman" w:hAnsi="Times New Roman" w:cs="Times New Roman"/>
          <w:color w:val="auto"/>
          <w:szCs w:val="24"/>
          <w:lang w:eastAsia="en-US"/>
        </w:rPr>
        <w:t>Name, surname, address, phone number, e-mail</w:t>
      </w:r>
    </w:p>
    <w:p w14:paraId="550ECB28" w14:textId="77777777" w:rsidR="00B4798D" w:rsidRPr="00EC0BD9" w:rsidRDefault="00B4798D" w:rsidP="00B4798D">
      <w:pPr>
        <w:widowControl w:val="0"/>
        <w:suppressAutoHyphens/>
        <w:spacing w:after="0" w:line="240" w:lineRule="auto"/>
        <w:ind w:left="0" w:right="176" w:firstLine="0"/>
        <w:rPr>
          <w:rFonts w:ascii="Times New Roman" w:eastAsia="Times New Roman" w:hAnsi="Times New Roman" w:cs="Times New Roman"/>
          <w:color w:val="auto"/>
          <w:szCs w:val="24"/>
          <w:lang w:val="en-US" w:eastAsia="en-US"/>
        </w:rPr>
      </w:pPr>
    </w:p>
    <w:p w14:paraId="339490A1" w14:textId="77777777" w:rsidR="00B4798D" w:rsidRPr="00EC0BD9" w:rsidRDefault="00B4798D" w:rsidP="00B4798D">
      <w:pPr>
        <w:widowControl w:val="0"/>
        <w:suppressAutoHyphens/>
        <w:spacing w:after="0" w:line="240" w:lineRule="auto"/>
        <w:ind w:left="175" w:firstLine="0"/>
        <w:jc w:val="center"/>
        <w:rPr>
          <w:rFonts w:ascii="Times New Roman" w:eastAsia="Times New Roman" w:hAnsi="Times New Roman" w:cs="Times New Roman"/>
          <w:color w:val="auto"/>
          <w:szCs w:val="24"/>
          <w:lang w:eastAsia="en-US"/>
        </w:rPr>
      </w:pPr>
      <w:r w:rsidRPr="00EC0BD9">
        <w:rPr>
          <w:rFonts w:ascii="Times New Roman" w:eastAsia="Times New Roman" w:hAnsi="Times New Roman" w:cs="Times New Roman"/>
          <w:b/>
          <w:bCs/>
          <w:caps/>
          <w:color w:val="auto"/>
          <w:lang w:val="en-US" w:eastAsia="en-US"/>
        </w:rPr>
        <w:t xml:space="preserve">ŠALIŲ PARAŠAI / </w:t>
      </w:r>
      <w:r w:rsidRPr="00EC0BD9">
        <w:rPr>
          <w:rFonts w:ascii="Times New Roman" w:eastAsia="Times New Roman" w:hAnsi="Times New Roman" w:cs="Times New Roman"/>
          <w:b/>
          <w:bCs/>
          <w:caps/>
          <w:color w:val="auto"/>
          <w:szCs w:val="24"/>
          <w:lang w:eastAsia="en-US"/>
        </w:rPr>
        <w:t>SIGNATURES OF THE PARTIES</w:t>
      </w:r>
    </w:p>
    <w:p w14:paraId="657D34D2" w14:textId="77777777" w:rsidR="00B4798D" w:rsidRPr="00EC0BD9" w:rsidRDefault="00B4798D" w:rsidP="00B4798D">
      <w:pPr>
        <w:widowControl w:val="0"/>
        <w:suppressAutoHyphens/>
        <w:spacing w:after="0" w:line="240" w:lineRule="auto"/>
        <w:ind w:left="0" w:firstLine="0"/>
        <w:rPr>
          <w:rFonts w:ascii="Times New Roman" w:eastAsia="Times New Roman" w:hAnsi="Times New Roman" w:cs="Times New Roman"/>
          <w:color w:val="auto"/>
          <w:lang w:val="en-US" w:eastAsia="en-US"/>
        </w:rPr>
      </w:pPr>
    </w:p>
    <w:p w14:paraId="0F604F4F" w14:textId="77777777" w:rsidR="00B4798D" w:rsidRPr="00EC0BD9" w:rsidRDefault="00B4798D" w:rsidP="00B4798D">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lang w:val="en-US" w:eastAsia="en-US"/>
        </w:rPr>
        <w:t xml:space="preserve">       __________________</w:t>
      </w:r>
      <w:r w:rsidRPr="00EC0BD9">
        <w:rPr>
          <w:rFonts w:ascii="Times New Roman" w:eastAsia="Times New Roman" w:hAnsi="Times New Roman" w:cs="Times New Roman"/>
          <w:color w:val="auto"/>
          <w:lang w:val="en-US" w:eastAsia="en-US"/>
        </w:rPr>
        <w:tab/>
        <w:t xml:space="preserve">                   ____________________</w:t>
      </w:r>
      <w:r w:rsidRPr="00EC0BD9">
        <w:rPr>
          <w:rFonts w:ascii="Times New Roman" w:eastAsia="Times New Roman" w:hAnsi="Times New Roman" w:cs="Times New Roman"/>
          <w:color w:val="auto"/>
          <w:lang w:val="en-US" w:eastAsia="en-US"/>
        </w:rPr>
        <w:tab/>
        <w:t xml:space="preserve">                        ________________</w:t>
      </w:r>
    </w:p>
    <w:p w14:paraId="7CCF3634" w14:textId="77777777" w:rsidR="00B4798D" w:rsidRPr="00EC0BD9" w:rsidRDefault="00B4798D" w:rsidP="00B4798D">
      <w:pPr>
        <w:widowControl w:val="0"/>
        <w:tabs>
          <w:tab w:val="center" w:pos="4440"/>
          <w:tab w:val="center" w:pos="7680"/>
        </w:tabs>
        <w:suppressAutoHyphens/>
        <w:spacing w:after="0" w:line="240" w:lineRule="auto"/>
        <w:ind w:left="0" w:firstLine="0"/>
        <w:rPr>
          <w:rFonts w:ascii="Times New Roman" w:eastAsia="Times New Roman" w:hAnsi="Times New Roman" w:cs="Times New Roman"/>
          <w:color w:val="auto"/>
          <w:lang w:val="en-US" w:eastAsia="en-US"/>
        </w:rPr>
      </w:pPr>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Universitetas</w:t>
      </w:r>
      <w:proofErr w:type="spellEnd"/>
      <w:r w:rsidRPr="00EC0BD9">
        <w:rPr>
          <w:rFonts w:ascii="Times New Roman" w:eastAsia="Times New Roman" w:hAnsi="Times New Roman" w:cs="Times New Roman"/>
          <w:color w:val="auto"/>
          <w:sz w:val="20"/>
          <w:szCs w:val="20"/>
          <w:lang w:val="en-US" w:eastAsia="en-US"/>
        </w:rPr>
        <w:t xml:space="preserve"> / </w:t>
      </w:r>
      <w:proofErr w:type="gramStart"/>
      <w:r w:rsidRPr="00EC0BD9">
        <w:rPr>
          <w:rFonts w:ascii="Times New Roman" w:eastAsia="Times New Roman" w:hAnsi="Times New Roman" w:cs="Times New Roman"/>
          <w:color w:val="auto"/>
          <w:sz w:val="20"/>
          <w:szCs w:val="20"/>
          <w:lang w:eastAsia="en-US"/>
        </w:rPr>
        <w:t>University</w:t>
      </w:r>
      <w:r w:rsidRPr="00EC0BD9">
        <w:rPr>
          <w:rFonts w:ascii="Times New Roman" w:eastAsia="Times New Roman" w:hAnsi="Times New Roman" w:cs="Times New Roman"/>
          <w:color w:val="auto"/>
          <w:lang w:val="en-US" w:eastAsia="en-US"/>
        </w:rPr>
        <w:t xml:space="preserve">)   </w:t>
      </w:r>
      <w:proofErr w:type="gramEnd"/>
      <w:r w:rsidRPr="00EC0BD9">
        <w:rPr>
          <w:rFonts w:ascii="Times New Roman" w:eastAsia="Times New Roman" w:hAnsi="Times New Roman" w:cs="Times New Roman"/>
          <w:color w:val="auto"/>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Priimanti</w:t>
      </w:r>
      <w:proofErr w:type="spellEnd"/>
      <w:r w:rsidRPr="00EC0BD9">
        <w:rPr>
          <w:rFonts w:ascii="Times New Roman" w:eastAsia="Times New Roman" w:hAnsi="Times New Roman" w:cs="Times New Roman"/>
          <w:color w:val="auto"/>
          <w:sz w:val="20"/>
          <w:szCs w:val="20"/>
          <w:lang w:val="en-US" w:eastAsia="en-US"/>
        </w:rPr>
        <w:t xml:space="preserve"> </w:t>
      </w:r>
      <w:proofErr w:type="spellStart"/>
      <w:r w:rsidRPr="00EC0BD9">
        <w:rPr>
          <w:rFonts w:ascii="Times New Roman" w:eastAsia="Times New Roman" w:hAnsi="Times New Roman" w:cs="Times New Roman"/>
          <w:color w:val="auto"/>
          <w:sz w:val="20"/>
          <w:szCs w:val="20"/>
          <w:lang w:val="en-US" w:eastAsia="en-US"/>
        </w:rPr>
        <w:t>organizacija</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Host organization</w:t>
      </w:r>
      <w:r w:rsidRPr="00EC0BD9">
        <w:rPr>
          <w:rFonts w:ascii="Times New Roman" w:eastAsia="Times New Roman" w:hAnsi="Times New Roman" w:cs="Times New Roman"/>
          <w:color w:val="auto"/>
          <w:lang w:val="en-US" w:eastAsia="en-US"/>
        </w:rPr>
        <w:t>)</w:t>
      </w:r>
      <w:r w:rsidRPr="00EC0BD9">
        <w:rPr>
          <w:rFonts w:ascii="Times New Roman" w:eastAsia="Times New Roman" w:hAnsi="Times New Roman" w:cs="Times New Roman"/>
          <w:color w:val="auto"/>
          <w:lang w:val="en-US" w:eastAsia="en-US"/>
        </w:rPr>
        <w:tab/>
        <w:t xml:space="preserve">                  (</w:t>
      </w:r>
      <w:proofErr w:type="spellStart"/>
      <w:r w:rsidRPr="00EC0BD9">
        <w:rPr>
          <w:rFonts w:ascii="Times New Roman" w:eastAsia="Times New Roman" w:hAnsi="Times New Roman" w:cs="Times New Roman"/>
          <w:color w:val="auto"/>
          <w:sz w:val="20"/>
          <w:szCs w:val="20"/>
          <w:lang w:val="en-US" w:eastAsia="en-US"/>
        </w:rPr>
        <w:t>Studentas</w:t>
      </w:r>
      <w:proofErr w:type="spellEnd"/>
      <w:r w:rsidRPr="00EC0BD9">
        <w:rPr>
          <w:rFonts w:ascii="Times New Roman" w:eastAsia="Times New Roman" w:hAnsi="Times New Roman" w:cs="Times New Roman"/>
          <w:color w:val="auto"/>
          <w:sz w:val="20"/>
          <w:szCs w:val="20"/>
          <w:lang w:val="en-US" w:eastAsia="en-US"/>
        </w:rPr>
        <w:t xml:space="preserve"> / </w:t>
      </w:r>
      <w:r w:rsidRPr="00EC0BD9">
        <w:rPr>
          <w:rFonts w:ascii="Times New Roman" w:eastAsia="Times New Roman" w:hAnsi="Times New Roman" w:cs="Times New Roman"/>
          <w:color w:val="auto"/>
          <w:sz w:val="20"/>
          <w:szCs w:val="20"/>
          <w:lang w:eastAsia="en-US"/>
        </w:rPr>
        <w:t>Student</w:t>
      </w:r>
      <w:r w:rsidRPr="00EC0BD9">
        <w:rPr>
          <w:rFonts w:ascii="Times New Roman" w:eastAsia="Times New Roman" w:hAnsi="Times New Roman" w:cs="Times New Roman"/>
          <w:color w:val="auto"/>
          <w:lang w:val="en-US" w:eastAsia="en-US"/>
        </w:rPr>
        <w:t>)</w:t>
      </w:r>
    </w:p>
    <w:p w14:paraId="345F650C" w14:textId="77777777" w:rsidR="00B4798D" w:rsidRPr="00EC0BD9" w:rsidRDefault="00B4798D" w:rsidP="00B4798D">
      <w:pPr>
        <w:widowControl w:val="0"/>
        <w:suppressAutoHyphens/>
        <w:spacing w:after="0" w:line="240" w:lineRule="auto"/>
        <w:ind w:left="176" w:right="176" w:firstLine="0"/>
        <w:rPr>
          <w:rFonts w:ascii="Times New Roman" w:eastAsia="Times New Roman" w:hAnsi="Times New Roman" w:cs="Times New Roman"/>
          <w:color w:val="auto"/>
          <w:lang w:val="en-US" w:eastAsia="en-US"/>
        </w:rPr>
      </w:pPr>
    </w:p>
    <w:p w14:paraId="4AB45673" w14:textId="77777777" w:rsidR="00B4798D" w:rsidRPr="00096F1F" w:rsidRDefault="00B4798D" w:rsidP="00B4798D">
      <w:pPr>
        <w:pStyle w:val="x"/>
        <w:spacing w:after="120" w:line="276" w:lineRule="auto"/>
        <w:rPr>
          <w:b/>
          <w:color w:val="7A003B"/>
          <w:sz w:val="24"/>
        </w:rPr>
      </w:pPr>
    </w:p>
    <w:p w14:paraId="0365527F" w14:textId="77777777" w:rsidR="00B4798D" w:rsidRDefault="00B4798D" w:rsidP="00B4798D"/>
    <w:p w14:paraId="611A8802" w14:textId="77777777" w:rsidR="00B4798D" w:rsidRDefault="00B4798D" w:rsidP="00B4798D"/>
    <w:p w14:paraId="51E0A591" w14:textId="77777777" w:rsidR="00147EFC" w:rsidRDefault="00147EFC"/>
    <w:sectPr w:rsidR="0014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321C13A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3" w15:restartNumberingAfterBreak="0">
    <w:nsid w:val="6E905BDE"/>
    <w:multiLevelType w:val="hybridMultilevel"/>
    <w:tmpl w:val="A15E07B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70E1D"/>
    <w:multiLevelType w:val="hybridMultilevel"/>
    <w:tmpl w:val="33AEFAA4"/>
    <w:lvl w:ilvl="0" w:tplc="2E3626D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8D"/>
    <w:rsid w:val="00147EFC"/>
    <w:rsid w:val="003C5A04"/>
    <w:rsid w:val="003E0203"/>
    <w:rsid w:val="00B4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D99A"/>
  <w15:chartTrackingRefBased/>
  <w15:docId w15:val="{D0027010-E5FA-44A0-A56B-8436E052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98D"/>
    <w:pPr>
      <w:spacing w:after="124" w:line="265" w:lineRule="auto"/>
      <w:ind w:left="10" w:hanging="10"/>
      <w:jc w:val="both"/>
    </w:pPr>
    <w:rPr>
      <w:rFonts w:ascii="Arial" w:eastAsia="Arial" w:hAnsi="Arial" w:cs="Arial"/>
      <w:color w:val="00000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rsid w:val="00B4798D"/>
    <w:pPr>
      <w:spacing w:after="0" w:line="240" w:lineRule="auto"/>
    </w:pPr>
    <w:rPr>
      <w:rFonts w:ascii="Arial" w:eastAsia="Arial Unicode MS" w:hAnsi="Arial" w:cs="Arial"/>
      <w:sz w:val="20"/>
      <w:szCs w:val="20"/>
      <w:lang w:val="en-GB"/>
    </w:rPr>
  </w:style>
  <w:style w:type="table" w:customStyle="1" w:styleId="TableGrid1">
    <w:name w:val="Table Grid1"/>
    <w:basedOn w:val="TableNormal"/>
    <w:next w:val="TableGrid"/>
    <w:rsid w:val="00B4798D"/>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98D"/>
    <w:pPr>
      <w:ind w:left="720"/>
      <w:contextualSpacing/>
    </w:pPr>
  </w:style>
  <w:style w:type="table" w:styleId="TableGrid">
    <w:name w:val="Table Grid"/>
    <w:basedOn w:val="TableNormal"/>
    <w:uiPriority w:val="39"/>
    <w:rsid w:val="00B4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12686</Words>
  <Characters>7232</Characters>
  <Application>Microsoft Office Word</Application>
  <DocSecurity>0</DocSecurity>
  <Lines>60</Lines>
  <Paragraphs>39</Paragraphs>
  <ScaleCrop>false</ScaleCrop>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3</cp:revision>
  <dcterms:created xsi:type="dcterms:W3CDTF">2023-11-07T16:52:00Z</dcterms:created>
  <dcterms:modified xsi:type="dcterms:W3CDTF">2024-12-05T07:12:00Z</dcterms:modified>
</cp:coreProperties>
</file>